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Де на Землі спекотно, а де — холодно. Теплові пояси Землі.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uk-UA"/>
        </w:rPr>
        <w:t>формувати природознавчу компетентність учнів: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дати знання про теплові смуги (пояси) Землі, розширити уявлення учнів про причини нерівномірного освітлення і нагрівання земної поверхні сонячними променями, про залежність багатства та різноманітність рослинного і тваринного світів на території теплових полюсів Землі від природних умов;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uk-UA"/>
        </w:rPr>
        <w:t xml:space="preserve">формувати ключові компетентності: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комунікативну (культуру усного мовлення), уміння вчитися (бажання організувати свою працю для досягнення успішного результату),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uk-UA"/>
        </w:rPr>
        <w:t xml:space="preserve">соціокультурну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(виховувати пізнавальний інтерес, любов до природи),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uk-UA"/>
        </w:rPr>
        <w:t xml:space="preserve">соціально-трудову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(вміння працювати в групі)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Очікувані результати 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360" w:before="48" w:after="0"/>
        <w:ind w:left="912" w:right="0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Очікувані результати: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Учень / учениця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називає та показує на карті теплові пояси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Землі;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>розрізняють холодний, жаркий, помірний теплові пояси за їх описом;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ru-RU"/>
        </w:rPr>
        <w:t>пояснюють причини виникнення теплових поясів.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>
      <w:pPr>
        <w:pStyle w:val="Normal"/>
        <w:numPr>
          <w:ilvl w:val="0"/>
          <w:numId w:val="0"/>
        </w:numPr>
        <w:shd w:fill="FFFFFF" w:val="clear"/>
        <w:bidi w:val="0"/>
        <w:spacing w:lineRule="auto" w:line="360" w:before="48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планує самостійне спостереження;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за допомогою підручних засобів моделює і пояснює природні явища;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взаємодіє з іншими на основі спільних цілей, дотримується правил співпраці у парі, групі;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спостерігає за  дослідженням, робить висновки.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Обладнання: глобус, карта півкуль,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телурій,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таблиця (схема) “Теплові пояси Землі”, </w:t>
      </w:r>
      <w:r>
        <w:rPr>
          <w:rFonts w:cs="Times New Roman" w:ascii="Times New Roman" w:hAnsi="Times New Roman"/>
          <w:sz w:val="28"/>
          <w:szCs w:val="28"/>
          <w:lang w:val="uk-UA"/>
        </w:rPr>
        <w:t>зошит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widowControl w:val="false"/>
        <w:bidi w:val="0"/>
        <w:spacing w:lineRule="auto" w:line="360"/>
        <w:ind w:left="0" w:right="1120" w:hanging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uk-UA" w:bidi="uk-UA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Хід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уроку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1.Емоційне налаштування 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hanging="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uk-UA" w:eastAsia="ru-RU"/>
        </w:rPr>
        <w:t>Один поет сказав: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hanging="0"/>
        <w:jc w:val="both"/>
        <w:rPr>
          <w:rFonts w:ascii="Times New Roman" w:hAnsi="Times New Roman" w:eastAsia="Times New Roman" w:cs="Times New Roman"/>
          <w:i/>
          <w:i/>
          <w:iCs/>
          <w:color w:val="2A6099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2A6099"/>
          <w:sz w:val="28"/>
          <w:szCs w:val="28"/>
          <w:lang w:val="uk-UA" w:eastAsia="ru-RU"/>
        </w:rPr>
        <w:t>Вважай, ти втратив день,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hanging="0"/>
        <w:jc w:val="both"/>
        <w:rPr>
          <w:rFonts w:ascii="Times New Roman" w:hAnsi="Times New Roman" w:eastAsia="Times New Roman" w:cs="Times New Roman"/>
          <w:i/>
          <w:i/>
          <w:iCs/>
          <w:color w:val="2A6099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i/>
          <w:iCs/>
          <w:color w:val="2A6099"/>
          <w:sz w:val="28"/>
          <w:szCs w:val="28"/>
          <w:lang w:val="uk-UA" w:eastAsia="ru-RU"/>
        </w:rPr>
        <w:t>В який не усміхнувся.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firstLine="567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uk-UA" w:eastAsia="ru-RU"/>
        </w:rPr>
        <w:t>Подивіться одне на одного. Усміхніться. Подумки побажайте успіхів собі та однокласникам.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firstLine="567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uk-UA" w:eastAsia="ru-RU"/>
        </w:rPr>
        <w:t>Адже успіх— це: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FF7000"/>
          <w:sz w:val="28"/>
          <w:szCs w:val="28"/>
          <w:lang w:val="uk-UA" w:eastAsia="ru-RU"/>
        </w:rPr>
        <w:t xml:space="preserve">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– уміння навчатись і працювати.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FF7000"/>
          <w:sz w:val="28"/>
          <w:szCs w:val="28"/>
          <w:lang w:val="uk-UA" w:eastAsia="ru-RU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– співпраця.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FF7000"/>
          <w:sz w:val="28"/>
          <w:szCs w:val="28"/>
          <w:lang w:val="uk-UA" w:eastAsia="ru-RU"/>
        </w:rPr>
        <w:t xml:space="preserve">П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– подолання труднощів.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FF7000"/>
          <w:sz w:val="28"/>
          <w:szCs w:val="28"/>
          <w:lang w:val="uk-UA" w:eastAsia="ru-RU"/>
        </w:rPr>
        <w:t xml:space="preserve">І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– ініціативність.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uto" w:line="360" w:before="48" w:after="0"/>
        <w:ind w:left="552" w:right="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FF7000"/>
          <w:sz w:val="28"/>
          <w:szCs w:val="28"/>
          <w:lang w:val="uk-UA" w:eastAsia="ru-RU"/>
        </w:rPr>
        <w:t xml:space="preserve">Х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– хороший настрій.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firstLine="567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uk-UA" w:eastAsia="ru-RU"/>
        </w:rPr>
        <w:t>Все це необхідно для нашого уроку.</w:t>
      </w:r>
    </w:p>
    <w:p>
      <w:pPr>
        <w:pStyle w:val="Normal"/>
        <w:shd w:fill="FFFFFF" w:val="clear"/>
        <w:bidi w:val="0"/>
        <w:spacing w:lineRule="auto" w:line="360" w:before="0" w:after="72"/>
        <w:ind w:left="0" w:right="0" w:firstLine="567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uk-UA" w:eastAsia="ru-RU"/>
        </w:rPr>
        <w:t>Я вам усім бажаю бути на уроці уважними, активними, кмітливими, винахідливими. Бажаю вам відчути радість і задоволення від роботи. Нехай цей урок залишить у вас міцні знання та чудовий настрій.</w:t>
      </w:r>
    </w:p>
    <w:p>
      <w:pPr>
        <w:pStyle w:val="Normal"/>
        <w:bidi w:val="0"/>
        <w:spacing w:lineRule="auto" w:line="360"/>
        <w:ind w:left="0" w:righ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Сьогодні ви будете працювати у групах. Пригадайте правила роботи в групі.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b/>
          <w:b/>
          <w:bCs/>
          <w:i w:val="false"/>
          <w:i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2. Актуалізація теми.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b/>
          <w:b/>
          <w:bCs/>
          <w:i w:val="false"/>
          <w:i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Хвилинка синоптика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uk-UA"/>
        </w:rPr>
        <w:t>Який сьогодні стан неба?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uk-UA"/>
        </w:rPr>
        <w:t>Хто з вас помітив, чи є вітер? Якщо є, то який він?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uk-UA"/>
        </w:rPr>
        <w:t>Які зміни відбулися в природі?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uk-UA"/>
        </w:rPr>
        <w:t>Як змінилася наша земля? Як світить сонечко?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Гра «Закінчи думку» </w:t>
      </w:r>
    </w:p>
    <w:p>
      <w:pPr>
        <w:pStyle w:val="Normal"/>
        <w:bidi w:val="0"/>
        <w:spacing w:lineRule="auto" w:line="360"/>
        <w:ind w:left="0" w:right="0" w:firstLine="567"/>
        <w:jc w:val="both"/>
        <w:rPr>
          <w:rFonts w:ascii="Times New Roman" w:hAnsi="Times New Roman" w:cs="Times New Roman"/>
          <w:b/>
          <w:b/>
          <w:bCs/>
          <w:i w:val="false"/>
          <w:i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Сонце – це величезна розжарена …(куля). Завдяки Сонцю на нашій планеті існує…(життя). Сонячні промені несуть на Землю… (світло і тепло). Сонце потрібне усьому …(живому). 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b/>
          <w:b/>
          <w:bCs/>
          <w:i w:val="false"/>
          <w:i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Е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моційне налаштування («криголам»).</w:t>
      </w:r>
    </w:p>
    <w:p>
      <w:pPr>
        <w:pStyle w:val="Normal"/>
        <w:bidi w:val="0"/>
        <w:spacing w:lineRule="auto" w:line="36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Попросіть учнів стати в коло. Візьміть клубок ниток. Скажіть, що це клубок тепла і доброти. Запропонуйте учням передавати цей клубок по черзі, бажаючи одне одному щось на сьогоднішній день. Після того, як клубок повернеться до вчителя, скажіть, що цей клубок огорнув теплом увесь клас. А сьогодні вони будуть досліджувати, як тепло Сонця огортає Землю.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 xml:space="preserve">  </w:t>
      </w:r>
    </w:p>
    <w:p>
      <w:pPr>
        <w:pStyle w:val="Normal"/>
        <w:bidi w:val="0"/>
        <w:spacing w:lineRule="auto" w:line="360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права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«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Мікрофон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»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Яку форму має Земля?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Яке значення Сонця для життя на Землі?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Сонце-це рухоме небесне тіло чи нерухоме? ( Нерухоме)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А планети? (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Р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ухомі)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Як обертається Земля?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Що відбувається,коли Земля обертається навколо Сонця ( Зміна пори року)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Як  називається шлях,яким Земля рухається навколо Сонця?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Що відбувається, коли Земля обертається навколо своєї осі? ( Зміна дня і ночі)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Що таке доба? Скільки часу вона триває?</w:t>
      </w:r>
    </w:p>
    <w:p>
      <w:pPr>
        <w:pStyle w:val="ListParagraph"/>
        <w:numPr>
          <w:ilvl w:val="0"/>
          <w:numId w:val="5"/>
        </w:numPr>
        <w:bidi w:val="0"/>
        <w:spacing w:lineRule="auto" w:line="360"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sz w:val="28"/>
          <w:szCs w:val="28"/>
          <w:lang w:val="uk-UA"/>
        </w:rPr>
        <w:t>Що таке екватор?</w:t>
      </w:r>
    </w:p>
    <w:p>
      <w:pPr>
        <w:pStyle w:val="ListParagraph"/>
        <w:bidi w:val="0"/>
        <w:spacing w:lineRule="auto" w:line="360"/>
        <w:ind w:left="720" w:right="0" w:hanging="0"/>
        <w:jc w:val="both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ListParagraph"/>
        <w:bidi w:val="0"/>
        <w:spacing w:lineRule="auto" w:line="360"/>
        <w:ind w:left="72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II.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Мотивація навчальної діяльності</w:t>
      </w:r>
    </w:p>
    <w:p>
      <w:pPr>
        <w:pStyle w:val="ListParagraph"/>
        <w:bidi w:val="0"/>
        <w:spacing w:lineRule="auto" w:line="360" w:before="0" w:after="0"/>
        <w:ind w:left="0" w:right="0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uk-UA"/>
        </w:rPr>
        <w:t>Проблемне запитання. Чому природні умови в різних місцях земної кулі не однакові?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>Чому біля екватора ростуть густі вічнозелені ліси, у нас листяні і хвойні дерева, а на півночі ліси з карликових беріз і верб стеляться по землі?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 xml:space="preserve"> </w:t>
      </w:r>
    </w:p>
    <w:p>
      <w:pPr>
        <w:pStyle w:val="ListParagraph"/>
        <w:bidi w:val="0"/>
        <w:spacing w:lineRule="auto" w:line="360"/>
        <w:ind w:left="720" w:right="0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bidi w:val="0"/>
        <w:spacing w:lineRule="auto" w:line="36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uk-UA" w:bidi="uk-UA"/>
        </w:rPr>
        <w:t>III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uk-UA" w:bidi="uk-UA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uk-UA" w:bidi="uk-UA"/>
        </w:rPr>
        <w:t>Повідомлення теми та мети</w:t>
      </w:r>
      <w:r>
        <w:rPr>
          <w:rFonts w:eastAsia="Times New Roman" w:cs="Times New Roman" w:ascii="Times New Roman" w:hAnsi="Times New Roman"/>
          <w:b/>
          <w:bCs/>
          <w:spacing w:val="60"/>
          <w:sz w:val="28"/>
          <w:szCs w:val="28"/>
          <w:lang w:val="uk-UA" w:eastAsia="uk-UA" w:bidi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uk-UA" w:bidi="uk-UA"/>
        </w:rPr>
        <w:t>уроку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360"/>
        <w:ind w:left="0" w:right="0" w:hanging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uk-UA" w:bidi="uk-UA"/>
        </w:rPr>
        <w:t>ІV. Вивчення нового</w:t>
      </w:r>
      <w:r>
        <w:rPr>
          <w:rFonts w:eastAsia="Times New Roman" w:cs="Times New Roman" w:ascii="Times New Roman" w:hAnsi="Times New Roman"/>
          <w:b/>
          <w:bCs/>
          <w:spacing w:val="66"/>
          <w:sz w:val="28"/>
          <w:szCs w:val="28"/>
          <w:lang w:val="uk-UA" w:eastAsia="uk-UA" w:bidi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uk-UA" w:bidi="uk-UA"/>
        </w:rPr>
        <w:t>матеріалу</w:t>
      </w:r>
    </w:p>
    <w:p>
      <w:pPr>
        <w:pStyle w:val="ListParagraph"/>
        <w:widowControl w:val="false"/>
        <w:numPr>
          <w:ilvl w:val="0"/>
          <w:numId w:val="6"/>
        </w:numPr>
        <w:bidi w:val="0"/>
        <w:spacing w:lineRule="auto" w:line="360"/>
        <w:jc w:val="both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iCs/>
          <w:color w:val="222222"/>
          <w:sz w:val="28"/>
          <w:szCs w:val="28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22222"/>
          <w:sz w:val="28"/>
          <w:szCs w:val="28"/>
          <w:shd w:fill="FFFFFF" w:val="clear"/>
          <w:lang w:val="uk-UA" w:eastAsia="uk-UA" w:bidi="uk-UA"/>
        </w:rPr>
        <w:t>Практична робота з телурієм з метою розв'язання проблеми.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1648" w:right="0" w:hanging="0"/>
        <w:jc w:val="both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iCs/>
          <w:color w:val="222222"/>
          <w:sz w:val="28"/>
          <w:szCs w:val="28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222222"/>
          <w:sz w:val="28"/>
          <w:szCs w:val="28"/>
          <w:shd w:fill="FFFFFF" w:val="clear"/>
          <w:lang w:val="uk-UA" w:eastAsia="uk-UA" w:bidi="uk-UA"/>
        </w:rPr>
        <w:t>Інструкція вчителя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28"/>
          <w:szCs w:val="28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 w:eastAsia="uk-UA" w:bidi="uk-UA"/>
        </w:rPr>
        <w:t>1) Спостерігайте, яка частина земної кулі одержує більше світла — середина чи полюси?</w:t>
      </w:r>
    </w:p>
    <w:p>
      <w:pPr>
        <w:pStyle w:val="2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  <w:t>2)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  <w:t>Поставте між “Сонцем” та ”Землею” довгу лінійку, спочатку біля екватора, а потімпоступово пересувайте її від екватора спочатку вверх до Північного полюса, потім униз до Південного полюса.</w:t>
      </w:r>
    </w:p>
    <w:p>
      <w:pPr>
        <w:pStyle w:val="Style16"/>
        <w:bidi w:val="0"/>
        <w:spacing w:lineRule="auto" w:line="360"/>
        <w:jc w:val="left"/>
        <w:rPr>
          <w:rFonts w:ascii="Times New Roman" w:hAnsi="Times New Roman" w:eastAsia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uk-UA" w:eastAsia="uk-UA" w:bidi="uk-UA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  <w:t>3) Зробіть висновки, як сонячні промені падають в районі екватора і чому ця частина земної кулі нагрівається сильніше ніж всі інші; чому найхолодніше в районах Північного іПівденного полюсів?</w:t>
      </w:r>
    </w:p>
    <w:p>
      <w:pPr>
        <w:pStyle w:val="Style16"/>
        <w:bidi w:val="0"/>
        <w:spacing w:lineRule="auto" w:line="360"/>
        <w:jc w:val="left"/>
        <w:rPr>
          <w:rFonts w:ascii="Times New Roman" w:hAnsi="Times New Roman" w:eastAsia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uk-UA" w:eastAsia="uk-UA" w:bidi="uk-UA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 w:before="0" w:after="0"/>
        <w:ind w:left="928" w:right="0" w:hanging="0"/>
        <w:contextualSpacing/>
        <w:jc w:val="both"/>
        <w:outlineLvl w:val="1"/>
        <w:rPr>
          <w:rFonts w:ascii="Times New Roman" w:hAnsi="Times New Roman" w:cs="Times New Roman"/>
          <w:color w:val="222222"/>
          <w:sz w:val="28"/>
          <w:szCs w:val="28"/>
          <w:shd w:fill="FFFFFF" w:val="clear"/>
          <w:lang w:val="uk-UA"/>
        </w:rPr>
      </w:pPr>
      <w:r>
        <w:rPr>
          <w:rFonts w:eastAsia="Times New Roman" w:cs="Times New Roman" w:ascii="Times New Roman" w:hAnsi="Times New Roman"/>
          <w:b/>
          <w:bCs/>
          <w:i/>
          <w:color w:val="222222"/>
          <w:sz w:val="28"/>
          <w:szCs w:val="28"/>
          <w:shd w:fill="FFFFFF" w:val="clear"/>
          <w:lang w:val="uk-UA" w:eastAsia="uk-UA" w:bidi="uk-UA"/>
        </w:rPr>
        <w:t>2.</w:t>
      </w:r>
      <w:r>
        <w:rPr>
          <w:rFonts w:eastAsia="Times New Roman" w:cs="Times New Roman" w:ascii="Times New Roman" w:hAnsi="Times New Roman"/>
          <w:b/>
          <w:bCs/>
          <w:i/>
          <w:color w:val="222222"/>
          <w:sz w:val="28"/>
          <w:szCs w:val="28"/>
          <w:shd w:fill="FFFFFF" w:val="clear"/>
          <w:lang w:val="uk-UA" w:eastAsia="uk-UA" w:bidi="uk-UA"/>
        </w:rPr>
        <w:t xml:space="preserve">Розповідь учителя </w:t>
      </w:r>
      <w:r>
        <w:rPr>
          <w:rFonts w:eastAsia="Times New Roman" w:cs="Times New Roman" w:ascii="Times New Roman" w:hAnsi="Times New Roman"/>
          <w:b/>
          <w:bCs/>
          <w:i/>
          <w:color w:val="222222"/>
          <w:sz w:val="28"/>
          <w:szCs w:val="28"/>
          <w:shd w:fill="FFFFFF" w:val="clear"/>
          <w:lang w:val="uk-UA" w:eastAsia="uk-UA" w:bidi="uk-UA"/>
        </w:rPr>
        <w:t>з демонстрацією схеми “Теплові пояси Землі”.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 w:before="0" w:after="0"/>
        <w:ind w:left="928" w:right="0" w:hanging="0"/>
        <w:contextualSpacing/>
        <w:jc w:val="both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color w:val="222222"/>
          <w:sz w:val="28"/>
          <w:szCs w:val="28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bCs/>
          <w:i/>
          <w:color w:val="222222"/>
          <w:sz w:val="28"/>
          <w:szCs w:val="28"/>
          <w:shd w:fill="FFFFFF" w:val="clear"/>
          <w:lang w:val="uk-UA" w:eastAsia="uk-UA" w:bidi="uk-UA"/>
        </w:rPr>
        <w:t>План розповіді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0" w:hanging="0"/>
        <w:jc w:val="left"/>
        <w:outlineLvl w:val="1"/>
        <w:rPr>
          <w:rFonts w:ascii="Times New Roman" w:hAnsi="Times New Roman" w:cs="Times New Roman"/>
          <w:color w:val="222222"/>
          <w:sz w:val="28"/>
          <w:szCs w:val="28"/>
          <w:shd w:fill="FFFFFF" w:val="clear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 w:eastAsia="uk-UA" w:bidi="uk-UA"/>
        </w:rPr>
        <w:t>1)</w:t>
      </w:r>
      <w:r>
        <w:rPr>
          <w:rFonts w:eastAsia="Times New Roman" w:cs="Times New Roman" w:ascii="Times New Roman" w:hAnsi="Times New Roman"/>
          <w:b/>
          <w:bCs/>
          <w:i/>
          <w:color w:val="222222"/>
          <w:sz w:val="28"/>
          <w:szCs w:val="28"/>
          <w:shd w:fill="FFFFFF" w:val="clear"/>
          <w:lang w:val="uk-UA" w:eastAsia="uk-UA" w:bidi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 w:eastAsia="uk-UA" w:bidi="uk-UA"/>
        </w:rPr>
        <w:t xml:space="preserve">Теплові пояси Землі як результат нерівномірної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  <w:t>кількості сонячного тепла, яке отримує Земля від екватора до полюсів.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0" w:hanging="0"/>
        <w:jc w:val="left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  <w:t>2) Осбливості тропічного поясу.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0" w:hanging="0"/>
        <w:jc w:val="left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  <w:t>3) Осбливості помірного поясу.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0" w:hanging="0"/>
        <w:jc w:val="left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222222"/>
          <w:sz w:val="28"/>
          <w:szCs w:val="28"/>
          <w:shd w:fill="FFFFFF" w:val="clear"/>
          <w:lang w:val="uk-UA"/>
        </w:rPr>
        <w:t>4) Осбливості холодного поясу.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1496" w:right="446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 w:before="0" w:after="0"/>
        <w:ind w:left="928" w:right="454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  <w:t>3.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  <w:t xml:space="preserve">Робота з підручником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  <w:t xml:space="preserve">і картою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511" w:leader="none"/>
        </w:tabs>
        <w:bidi w:val="0"/>
        <w:spacing w:lineRule="auto" w:line="360" w:before="0" w:after="0"/>
        <w:ind w:left="871" w:right="454" w:hanging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>П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 xml:space="preserve">рочитати текст і розглянути зображення в підручнику на с.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>125-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>127.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1496" w:right="446" w:hanging="0"/>
        <w:jc w:val="both"/>
        <w:rPr/>
      </w:pP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               </w:t>
      </w:r>
      <w:r>
        <w:rPr>
          <w:rStyle w:val="Style13"/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lang w:val="uk-UA"/>
        </w:rPr>
        <w:t>Запитання для обговорення:</w:t>
      </w:r>
    </w:p>
    <w:p>
      <w:pPr>
        <w:pStyle w:val="Style16"/>
        <w:widowControl/>
        <w:numPr>
          <w:ilvl w:val="0"/>
          <w:numId w:val="7"/>
        </w:numPr>
        <w:pBdr/>
        <w:bidi w:val="0"/>
        <w:spacing w:lineRule="auto" w:line="360"/>
        <w:jc w:val="left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Скільки є холодних і помірних поясів? (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по 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)</w:t>
      </w:r>
    </w:p>
    <w:p>
      <w:pPr>
        <w:pStyle w:val="Style16"/>
        <w:widowControl/>
        <w:numPr>
          <w:ilvl w:val="0"/>
          <w:numId w:val="7"/>
        </w:numPr>
        <w:pBdr/>
        <w:bidi w:val="0"/>
        <w:spacing w:lineRule="auto" w:line="360"/>
        <w:jc w:val="left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Де знаходиться жаркий пояс? (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поблизу екватора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)</w:t>
      </w:r>
    </w:p>
    <w:p>
      <w:pPr>
        <w:pStyle w:val="Style16"/>
        <w:widowControl/>
        <w:numPr>
          <w:ilvl w:val="0"/>
          <w:numId w:val="7"/>
        </w:numPr>
        <w:pBdr/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У якому тепловому поясі знаходиться Україна? (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помірний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)</w:t>
      </w:r>
    </w:p>
    <w:p>
      <w:pPr>
        <w:pStyle w:val="Style16"/>
        <w:widowControl/>
        <w:numPr>
          <w:ilvl w:val="0"/>
          <w:numId w:val="7"/>
        </w:numPr>
        <w:pBdr/>
        <w:bidi w:val="0"/>
        <w:spacing w:lineRule="auto" w:line="360"/>
        <w:jc w:val="left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У межах якого теплового поясу знаходиться більша частина Африки? (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жаркий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)</w:t>
      </w:r>
    </w:p>
    <w:p>
      <w:pPr>
        <w:pStyle w:val="Style16"/>
        <w:widowControl/>
        <w:numPr>
          <w:ilvl w:val="0"/>
          <w:numId w:val="7"/>
        </w:numPr>
        <w:pBdr/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У якому тепловому поясі лежить Антарктида? (</w:t>
      </w: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холодний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)</w:t>
      </w:r>
    </w:p>
    <w:p>
      <w:pPr>
        <w:pStyle w:val="Style16"/>
        <w:widowControl/>
        <w:pBdr/>
        <w:bidi w:val="0"/>
        <w:spacing w:lineRule="auto" w:line="360"/>
        <w:ind w:left="0" w:right="0" w:hanging="0"/>
        <w:jc w:val="left"/>
        <w:rPr/>
      </w:pPr>
      <w:r>
        <w:rPr>
          <w:rStyle w:val="Style1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Підсумуйте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: «Залежно від того, як нагрівається поверхня Землі Сонцем, формуються теплові пояси».</w:t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1496" w:right="446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  <w:t xml:space="preserve"> </w:t>
      </w:r>
    </w:p>
    <w:p>
      <w:pPr>
        <w:pStyle w:val="ListParagraph"/>
        <w:widowControl w:val="false"/>
        <w:bidi w:val="0"/>
        <w:spacing w:lineRule="auto" w:line="360"/>
        <w:ind w:left="1440" w:right="446" w:hanging="0"/>
        <w:jc w:val="both"/>
        <w:rPr>
          <w:rFonts w:ascii="Times New Roman" w:hAnsi="Times New Roman" w:eastAsia="Times New Roman" w:cs="Times New Roman"/>
          <w:b/>
          <w:b/>
          <w:color w:val="0070C0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color w:val="0070C0"/>
          <w:sz w:val="28"/>
          <w:szCs w:val="28"/>
          <w:lang w:val="uk-UA" w:eastAsia="uk-UA" w:bidi="uk-UA"/>
        </w:rPr>
        <w:t xml:space="preserve">Фізкультхвилинка </w:t>
      </w:r>
    </w:p>
    <w:p>
      <w:pPr>
        <w:pStyle w:val="ListParagraph"/>
        <w:widowControl w:val="false"/>
        <w:bidi w:val="0"/>
        <w:spacing w:lineRule="auto" w:line="360"/>
        <w:ind w:left="1440" w:right="446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uk-UA" w:bidi="uk-UA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1496" w:right="446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  <w:lang w:val="uk-UA" w:eastAsia="uk-UA" w:bidi="uk-UA"/>
        </w:rPr>
        <w:t>V. Закріплення та осмислення знань.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928" w:hanging="0"/>
        <w:jc w:val="left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1. Робота в парах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uk-UA"/>
        </w:rPr>
        <w:t>Позначте правильну відповідь.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Кількість сонячного тепла на поверхні Землі від екватора до полюсів: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а) поступово збільшується;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б) поступово зменшується;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в) однакова на всіх поясах.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 У якому тепловому поясі замість пір року розрізняють сухий і дощовий періоди?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а) У помірному;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б) у жаркому;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в) у холодному.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 У якому поясі бувають полярний день і полярна ніч?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а) У помірному;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б) у жаркому;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в) у холодному.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4. У якому поясі розрізняють чотири пори року?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а) У помірному;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б) у жаркому;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в) у холодному.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5. Від чого залежить кількість і різноманітність видів рослин і тварин у теплових поясах?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а) Від тепла і світла;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б) від пір року;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в) від кількості людей у певній місцевості.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2.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Робота вгрупах</w:t>
      </w:r>
    </w:p>
    <w:p>
      <w:pPr>
        <w:pStyle w:val="NoSpacing"/>
        <w:numPr>
          <w:ilvl w:val="0"/>
          <w:numId w:val="0"/>
        </w:numPr>
        <w:spacing w:lineRule="auto" w:line="360"/>
        <w:ind w:left="928" w:hanging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Гра «П’ять речень»</w:t>
      </w:r>
    </w:p>
    <w:p>
      <w:pPr>
        <w:pStyle w:val="NoSpacing"/>
        <w:widowControl w:val="false"/>
        <w:numPr>
          <w:ilvl w:val="0"/>
          <w:numId w:val="0"/>
        </w:numPr>
        <w:bidi w:val="0"/>
        <w:spacing w:lineRule="auto" w:line="360" w:before="0" w:after="0"/>
        <w:ind w:left="928" w:right="45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  <w:t>Учні в п’яти реченнях формулюють засвоєні знання про теплові пояси Землі та їх вплив на природу.</w:t>
      </w:r>
    </w:p>
    <w:p>
      <w:pPr>
        <w:pStyle w:val="NoSpacing"/>
        <w:widowControl w:val="false"/>
        <w:numPr>
          <w:ilvl w:val="0"/>
          <w:numId w:val="0"/>
        </w:numPr>
        <w:bidi w:val="0"/>
        <w:spacing w:lineRule="auto" w:line="360" w:before="0" w:after="0"/>
        <w:ind w:left="928" w:right="454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 w:eastAsia="uk-UA" w:bidi="uk-UA"/>
        </w:rPr>
      </w:r>
    </w:p>
    <w:p>
      <w:pPr>
        <w:pStyle w:val="ListParagraph"/>
        <w:widowControl w:val="false"/>
        <w:bidi w:val="0"/>
        <w:spacing w:lineRule="auto" w:line="360"/>
        <w:ind w:left="0" w:right="446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i/>
          <w:color w:val="0070C0"/>
          <w:sz w:val="28"/>
          <w:szCs w:val="28"/>
          <w:lang w:val="uk-UA" w:eastAsia="uk-UA" w:bidi="uk-UA"/>
        </w:rPr>
        <w:t xml:space="preserve">         </w:t>
      </w:r>
      <w:r>
        <w:rPr>
          <w:rFonts w:eastAsia="Times New Roman" w:cs="Times New Roman" w:ascii="Times New Roman" w:hAnsi="Times New Roman"/>
          <w:b/>
          <w:color w:val="0070C0"/>
          <w:sz w:val="28"/>
          <w:szCs w:val="28"/>
          <w:lang w:val="uk-UA" w:eastAsia="uk-UA" w:bidi="uk-UA"/>
        </w:rPr>
        <w:t>Фізкультхвилинка для оч</w:t>
      </w:r>
      <w:r>
        <w:rPr>
          <w:rFonts w:eastAsia="Times New Roman" w:cs="Times New Roman" w:ascii="Times New Roman" w:hAnsi="Times New Roman"/>
          <w:b/>
          <w:color w:val="0070C0"/>
          <w:sz w:val="28"/>
          <w:szCs w:val="28"/>
          <w:lang w:val="uk-UA" w:eastAsia="uk-UA" w:bidi="uk-UA"/>
        </w:rPr>
        <w:t>ей</w:t>
      </w:r>
    </w:p>
    <w:p>
      <w:pPr>
        <w:pStyle w:val="ListParagraph"/>
        <w:widowControl w:val="false"/>
        <w:bidi w:val="0"/>
        <w:spacing w:lineRule="auto" w:line="360"/>
        <w:ind w:left="928" w:right="446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  <w:lang w:val="uk-UA" w:eastAsia="uk-UA" w:bidi="uk-UA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360"/>
        <w:ind w:left="928" w:right="454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val="uk-UA" w:eastAsia="uk-UA" w:bidi="uk-UA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val="uk-UA" w:eastAsia="uk-UA" w:bidi="uk-UA"/>
        </w:rPr>
        <w:t>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val="uk-UA" w:eastAsia="uk-UA" w:bidi="uk-UA"/>
        </w:rPr>
        <w:t>обота з зошитом.</w:t>
      </w:r>
    </w:p>
    <w:p>
      <w:pPr>
        <w:pStyle w:val="Style16"/>
        <w:widowControl w:val="false"/>
        <w:numPr>
          <w:ilvl w:val="0"/>
          <w:numId w:val="0"/>
        </w:numPr>
        <w:bidi w:val="0"/>
        <w:spacing w:lineRule="auto" w:line="360"/>
        <w:ind w:left="928" w:right="454" w:hanging="0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 xml:space="preserve">4. </w:t>
      </w:r>
      <w:r>
        <w:rPr>
          <w:rStyle w:val="Style13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uk-UA" w:bidi="uk-UA"/>
        </w:rPr>
        <w:t>Підсумкові завдання (зворотний зв'язок, рефлексія, релаксація)</w:t>
      </w:r>
    </w:p>
    <w:p>
      <w:pPr>
        <w:pStyle w:val="Style16"/>
        <w:widowControl/>
        <w:pBdr/>
        <w:bidi w:val="0"/>
        <w:spacing w:lineRule="auto" w:line="360" w:before="0" w:after="140"/>
        <w:ind w:left="0" w:righ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Роздайте учням завдання з Додатку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і запропонуйте поєднати назву теплового поясу з його описом.</w:t>
      </w:r>
    </w:p>
    <w:p>
      <w:pPr>
        <w:pStyle w:val="ListParagraph"/>
        <w:widowControl w:val="false"/>
        <w:bidi w:val="0"/>
        <w:spacing w:lineRule="auto" w:line="360"/>
        <w:ind w:left="927" w:right="446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lang w:val="uk-UA" w:eastAsia="uk-UA" w:bidi="uk-UA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uk-UA" w:eastAsia="uk-UA" w:bidi="uk-UA"/>
        </w:rPr>
      </w:r>
    </w:p>
    <w:p>
      <w:pPr>
        <w:pStyle w:val="Normal"/>
        <w:shd w:fill="FFFFFF" w:val="clear"/>
        <w:bidi w:val="0"/>
        <w:spacing w:lineRule="auto" w:line="360" w:before="48" w:after="0"/>
        <w:ind w:left="0" w:right="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uk-UA"/>
        </w:rPr>
        <w:t>V</w:t>
      </w:r>
      <w:r>
        <w:rPr>
          <w:rFonts w:eastAsia="Calibri" w:cs="Times New Roman" w:ascii="Times New Roman" w:hAnsi="Times New Roman"/>
          <w:b/>
          <w:sz w:val="28"/>
          <w:szCs w:val="28"/>
          <w:lang w:val="uk-UA"/>
        </w:rPr>
        <w:t>І</w:t>
      </w:r>
      <w:r>
        <w:rPr>
          <w:rFonts w:eastAsia="Calibri" w:cs="Times New Roman" w:ascii="Times New Roman" w:hAnsi="Times New Roman"/>
          <w:b/>
          <w:sz w:val="28"/>
          <w:szCs w:val="28"/>
          <w:lang w:val="uk-UA"/>
        </w:rPr>
        <w:t>. Рефлексія</w:t>
      </w:r>
    </w:p>
    <w:p>
      <w:pPr>
        <w:pStyle w:val="Normal"/>
        <w:shd w:fill="FFFFFF" w:val="clear"/>
        <w:bidi w:val="0"/>
        <w:spacing w:lineRule="auto" w:line="360" w:before="48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Як ви вважаєте, чи плідно ви попрацювали на уроці? Оцініть свою роботу в групі на аркушах.</w:t>
      </w:r>
    </w:p>
    <w:p>
      <w:pPr>
        <w:pStyle w:val="Normal"/>
        <w:shd w:fill="FFFFFF" w:val="clear"/>
        <w:bidi w:val="0"/>
        <w:spacing w:lineRule="auto" w:line="360" w:before="48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Давайте відрахуємо правильні відповіді кожної команди і підведемо підсумки.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Що нового ви дізналися?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Про що розповісте своїм рідним / друзям?</w:t>
      </w:r>
    </w:p>
    <w:p>
      <w:pPr>
        <w:pStyle w:val="Normal"/>
        <w:widowControl w:val="false"/>
        <w:numPr>
          <w:ilvl w:val="0"/>
          <w:numId w:val="8"/>
        </w:numPr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Усміхніться своїм успіхам! </w:t>
      </w:r>
    </w:p>
    <w:p>
      <w:pPr>
        <w:pStyle w:val="Normal"/>
        <w:widowControl w:val="false"/>
        <w:numPr>
          <w:ilvl w:val="0"/>
          <w:numId w:val="8"/>
        </w:numPr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Ви всі молодці!</w:t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bidi w:val="0"/>
        <w:spacing w:lineRule="auto" w:line="360" w:before="48" w:after="0"/>
        <w:ind w:left="578" w:hanging="0"/>
        <w:jc w:val="left"/>
        <w:rPr>
          <w:rFonts w:ascii="Times New Roman" w:hAnsi="Times New Roman" w:eastAsia="Calibri" w:cs="Times New Roman"/>
          <w:b/>
          <w:b/>
          <w:color w:val="FF0000"/>
          <w:sz w:val="28"/>
          <w:szCs w:val="28"/>
          <w:lang w:val="uk-UA" w:eastAsia="ru-RU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  <w:lang w:val="uk-UA" w:eastAsia="ru-RU"/>
        </w:rPr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bidi w:val="0"/>
        <w:spacing w:lineRule="auto" w:line="360" w:before="48" w:after="0"/>
        <w:ind w:left="578" w:right="0" w:hanging="0"/>
        <w:jc w:val="left"/>
        <w:rPr>
          <w:rFonts w:ascii="Times New Roman" w:hAnsi="Times New Roman"/>
          <w:color w:val="000000"/>
          <w:lang w:val="uk-UA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uk-UA"/>
        </w:rPr>
        <w:t xml:space="preserve">VІІ.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uk-UA"/>
        </w:rPr>
        <w:t>Домашнє завдання</w:t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bidi w:val="0"/>
        <w:spacing w:lineRule="auto" w:line="360" w:before="48" w:after="0"/>
        <w:ind w:left="578" w:right="0" w:hanging="0"/>
        <w:jc w:val="left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Підручник (с. </w:t>
      </w:r>
      <w:r>
        <w:rPr>
          <w:rFonts w:cs="Times New Roman" w:ascii="Times New Roman" w:hAnsi="Times New Roman"/>
          <w:sz w:val="28"/>
          <w:szCs w:val="28"/>
          <w:lang w:val="uk-UA"/>
        </w:rPr>
        <w:t>125-127</w:t>
      </w:r>
      <w:r>
        <w:rPr>
          <w:rFonts w:cs="Times New Roman" w:ascii="Times New Roman" w:hAnsi="Times New Roman"/>
          <w:sz w:val="28"/>
          <w:szCs w:val="28"/>
          <w:lang w:val="uk-UA"/>
        </w:rPr>
        <w:t>).</w:t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bidi w:val="0"/>
        <w:spacing w:lineRule="auto" w:line="360" w:before="48" w:after="0"/>
        <w:ind w:left="578" w:right="0" w:hanging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Написати міні-твір “Подорож від екватора до полюса”.</w:t>
      </w:r>
    </w:p>
    <w:p>
      <w:pPr>
        <w:pStyle w:val="Normal"/>
        <w:widowControl w:val="false"/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Calibri" w:cs="Times New Roman"/>
          <w:b/>
          <w:b/>
          <w:color w:val="FF0000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color w:val="FF0000"/>
          <w:sz w:val="28"/>
          <w:szCs w:val="28"/>
          <w:lang w:val="uk-UA"/>
        </w:rPr>
      </w:r>
      <w:r>
        <w:br w:type="page"/>
      </w:r>
    </w:p>
    <w:p>
      <w:pPr>
        <w:pStyle w:val="Normal"/>
        <w:widowControl w:val="false"/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uk-UA"/>
        </w:rPr>
        <w:t>Додаток 1</w:t>
      </w:r>
    </w:p>
    <w:p>
      <w:pPr>
        <w:pStyle w:val="Normal"/>
        <w:widowControl w:val="false"/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uk-UA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51"/>
        <w:gridCol w:w="6687"/>
      </w:tblGrid>
      <w:tr>
        <w:trPr/>
        <w:tc>
          <w:tcPr>
            <w:tcW w:w="2951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Тропічний</w:t>
            </w:r>
          </w:p>
        </w:tc>
        <w:tc>
          <w:tcPr>
            <w:tcW w:w="6687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Природні умови цього пояса дуже суворі. Там більшу частину року триває зима. Панують люті морози й сильні вітри. </w:t>
            </w:r>
          </w:p>
        </w:tc>
      </w:tr>
      <w:tr>
        <w:trPr/>
        <w:tc>
          <w:tcPr>
            <w:tcW w:w="2951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Помірні</w:t>
            </w:r>
          </w:p>
        </w:tc>
        <w:tc>
          <w:tcPr>
            <w:tcW w:w="6687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У цьому поясі сонячні промені падають на Землю майже весь час прямовисно. Тому ця частина поверхні Землі отримує багато тепла. Тут цілий рік жарко і не буває зими. Замість зими і літа розрізняють сухий період року, і дощовий, коли випадає дуже багато опадів - період злив. </w:t>
            </w:r>
          </w:p>
        </w:tc>
      </w:tr>
      <w:tr>
        <w:trPr/>
        <w:tc>
          <w:tcPr>
            <w:tcW w:w="2951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Холодні (Полярні)</w:t>
            </w:r>
          </w:p>
        </w:tc>
        <w:tc>
          <w:tcPr>
            <w:tcW w:w="6687" w:type="dxa"/>
            <w:tcBorders/>
          </w:tcPr>
          <w:p>
            <w:pPr>
              <w:pStyle w:val="Style20"/>
              <w:bidi w:val="0"/>
              <w:spacing w:lineRule="auto" w: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На поверхні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цього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поясу промені Сонця падають по-різному, залежно від пір року: взимку - косо, а влітку - пряміше. А тому зимового дня земна поверхня нагрівається слабо. У цей час дні є короткими, а ночі - довгими. Влітку ж Сонце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піднімається високо над горизонтом, і сонячні промені, що падають на Землю прямовисно, добре нагрівають земну поверхню. Між цими порами року є ще прохолодні - весна і осінь. </w:t>
            </w:r>
          </w:p>
        </w:tc>
      </w:tr>
    </w:tbl>
    <w:p>
      <w:pPr>
        <w:pStyle w:val="Normal"/>
        <w:widowControl w:val="false"/>
        <w:shd w:fill="FFFFFF" w:val="clear"/>
        <w:bidi w:val="0"/>
        <w:spacing w:lineRule="auto" w:line="360" w:before="48" w:after="0"/>
        <w:jc w:val="left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val="uk-UA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sz w:val="28"/>
        <w:rFonts w:ascii="Times New Roman" w:hAnsi="Times New Roman" w:eastAsia="Calibri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546" w:hanging="18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687" w:hanging="1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3">
    <w:name w:val="Виділення"/>
    <w:qFormat/>
    <w:rPr>
      <w:i/>
      <w:iCs/>
    </w:rPr>
  </w:style>
  <w:style w:type="character" w:styleId="Ins">
    <w:name w:val="ins"/>
    <w:qFormat/>
    <w:rPr/>
  </w:style>
  <w:style w:type="character" w:styleId="Style14">
    <w:name w:val="Маркери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709"/>
      <w:contextualSpacing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LibreOffice/7.0.3.1$Windows_X86_64 LibreOffice_project/d7547858d014d4cf69878db179d326fc3483e082</Application>
  <Pages>7</Pages>
  <Words>1066</Words>
  <Characters>6053</Characters>
  <CharactersWithSpaces>7086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2023-10-16T18:44:26Z</dcterms:modified>
  <cp:revision>12</cp:revision>
  <dc:subject/>
  <dc:title/>
</cp:coreProperties>
</file>