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CD" w:rsidRPr="0067503F" w:rsidRDefault="00E722CD" w:rsidP="00E722CD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503F">
        <w:rPr>
          <w:rFonts w:ascii="Times New Roman" w:hAnsi="Times New Roman" w:cs="Times New Roman"/>
          <w:b/>
          <w:i/>
          <w:sz w:val="28"/>
          <w:szCs w:val="28"/>
        </w:rPr>
        <w:t>Коректурні</w:t>
      </w:r>
      <w:proofErr w:type="spellEnd"/>
      <w:r w:rsidRPr="006750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i/>
          <w:sz w:val="28"/>
          <w:szCs w:val="28"/>
        </w:rPr>
        <w:t>таблиці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інформаційн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ігрове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поле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різною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клітинок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9 до 25),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заповнених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предметними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картинками (цифрами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буквами; цифрами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буквами; символами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знаками,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геометричними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фігурами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). Картинки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добирають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тематично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Тематична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палітра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коректурних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широкою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розширюється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змістове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урізноманітнюються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теми. Мета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коректурними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таблицями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системність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реально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мінливого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підвести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елементарного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суттєвого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. Максимально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ізнавальну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дослідницької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ініціативності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.</w:t>
      </w:r>
      <w:r w:rsidRPr="0067503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Оптимізувати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навчально-пізнавальну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діяльність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завдяки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унаочненню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послідовності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пошуково-орієнтувальних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дій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  <w:lang w:val="en-US"/>
        </w:rPr>
        <w:t>Спонукати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дітей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творити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обмінюватися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думками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міркуваннями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висловлювати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свої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пропозиції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дивування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милування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пов’язані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зі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сприйманням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чогось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нового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Автоматизація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ізольованого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звука за символом-картинкою: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Лялька 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плаче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а-а-а-а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!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Заколисуємо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ляльку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а-аа-а-ааа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!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Дівчинка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Аліна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співа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А-А-А-А!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Називаємо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 слова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другого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ряду.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2CD">
        <w:rPr>
          <w:rFonts w:ascii="Times New Roman" w:hAnsi="Times New Roman" w:cs="Times New Roman"/>
          <w:b/>
          <w:bCs/>
          <w:sz w:val="28"/>
          <w:szCs w:val="28"/>
        </w:rPr>
        <w:t>Гра «Знайди і назви»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апельсином?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буквою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птах,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картинкою мака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картинкою води? </w:t>
      </w:r>
      <w:r w:rsidRPr="00E722CD">
        <w:rPr>
          <w:rFonts w:ascii="Times New Roman" w:hAnsi="Times New Roman" w:cs="Times New Roman"/>
          <w:sz w:val="28"/>
          <w:szCs w:val="28"/>
        </w:rPr>
        <w:t xml:space="preserve">Що знаходиться праворуч від автобуса? Ліворуч від автобуса? 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Гра-ходилка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заспокоїть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Аліну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>?»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lastRenderedPageBreak/>
        <w:t xml:space="preserve">(за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вказівками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знаходять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клітинку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заспокоїть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дівчинку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):</w:t>
      </w:r>
    </w:p>
    <w:p w:rsidR="00E722CD" w:rsidRPr="008211B2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клітинки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клітинки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вправо. До кого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211B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1B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1B2">
        <w:rPr>
          <w:rFonts w:ascii="Times New Roman" w:hAnsi="Times New Roman" w:cs="Times New Roman"/>
          <w:sz w:val="28"/>
          <w:szCs w:val="28"/>
        </w:rPr>
        <w:t>заспокоїть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>?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«Подружи слова» </w:t>
      </w:r>
      <w:r w:rsidRPr="006750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ідходять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)</w:t>
      </w:r>
      <w:r w:rsidRPr="006750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Їл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 xml:space="preserve">а… </w:t>
      </w:r>
      <w:r w:rsidRPr="00E722CD">
        <w:rPr>
          <w:rFonts w:ascii="Times New Roman" w:hAnsi="Times New Roman" w:cs="Times New Roman"/>
          <w:sz w:val="28"/>
          <w:szCs w:val="28"/>
        </w:rPr>
        <w:t>/апельсин, ананас, абрикоси/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Їх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../на автобусі/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Слух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…/шпака/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Пливл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…/акула/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См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жил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… /на сковорідці/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Пил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… /воду/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Нюх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 xml:space="preserve"> …/мак/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Цілув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… /маму/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Пис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л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22CD">
        <w:rPr>
          <w:rFonts w:ascii="Times New Roman" w:hAnsi="Times New Roman" w:cs="Times New Roman"/>
          <w:sz w:val="28"/>
          <w:szCs w:val="28"/>
        </w:rPr>
        <w:t>… /букву/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 xml:space="preserve">Назвіть слова 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першого</w:t>
      </w:r>
      <w:r w:rsidRPr="00E722CD">
        <w:rPr>
          <w:rFonts w:ascii="Times New Roman" w:hAnsi="Times New Roman" w:cs="Times New Roman"/>
          <w:sz w:val="28"/>
          <w:szCs w:val="28"/>
        </w:rPr>
        <w:t xml:space="preserve"> ряду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Погляньте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на слова,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промовте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раз «автобус», « апельсин». Де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звук [А]? А де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слов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«буква»? </w:t>
      </w:r>
      <w:r w:rsidRPr="00E722CD">
        <w:rPr>
          <w:rFonts w:ascii="Times New Roman" w:hAnsi="Times New Roman" w:cs="Times New Roman"/>
          <w:sz w:val="28"/>
          <w:szCs w:val="28"/>
        </w:rPr>
        <w:t>В якому слові три звука, (букви) [А]?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2CD">
        <w:rPr>
          <w:rFonts w:ascii="Times New Roman" w:hAnsi="Times New Roman" w:cs="Times New Roman"/>
          <w:b/>
          <w:bCs/>
          <w:sz w:val="28"/>
          <w:szCs w:val="28"/>
        </w:rPr>
        <w:t>Гра «Один – багато»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Апельсин –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апельсини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апельсинів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;  автобус –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автобуси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автобусів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; ананас –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ананаси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ананасів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буква-букви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букв.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 xml:space="preserve">Назвіть слова </w:t>
      </w:r>
      <w:r w:rsidRPr="00E722CD">
        <w:rPr>
          <w:rFonts w:ascii="Times New Roman" w:hAnsi="Times New Roman" w:cs="Times New Roman"/>
          <w:b/>
          <w:bCs/>
          <w:sz w:val="28"/>
          <w:szCs w:val="28"/>
        </w:rPr>
        <w:t>другого</w:t>
      </w:r>
      <w:r w:rsidRPr="00E722CD">
        <w:rPr>
          <w:rFonts w:ascii="Times New Roman" w:hAnsi="Times New Roman" w:cs="Times New Roman"/>
          <w:sz w:val="28"/>
          <w:szCs w:val="28"/>
        </w:rPr>
        <w:t xml:space="preserve"> ряду.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r w:rsidRPr="0067503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Запам’ятай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відтвори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Якої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картинки не стало?»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назвемо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третього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ряду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вибірково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відплескуючи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слова) 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Відплескайте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слова мак, вода, автобус.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частинок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кожному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?  </w:t>
      </w:r>
      <w:r w:rsidRPr="00E722CD">
        <w:rPr>
          <w:rFonts w:ascii="Times New Roman" w:hAnsi="Times New Roman" w:cs="Times New Roman"/>
          <w:sz w:val="28"/>
          <w:szCs w:val="28"/>
        </w:rPr>
        <w:t xml:space="preserve">Яке зі слів найкоротше, яке найдовше? 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Робота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індивідуальними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табличками,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фішечками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Впізнай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я загадала: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503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за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u w:val="single"/>
        </w:rPr>
        <w:t>ознакою</w:t>
      </w:r>
      <w:proofErr w:type="spellEnd"/>
      <w:r w:rsidRPr="0067503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круглий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помаранчевий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пасажирський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екзотичний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смачний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скляний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круглий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перша,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голосна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дзвінкоголосий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хижа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 зубаста…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лагідна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найрідніша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красивий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кругла,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металева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прозора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джерельна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смачні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соковиті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503F">
        <w:rPr>
          <w:rFonts w:ascii="Times New Roman" w:hAnsi="Times New Roman" w:cs="Times New Roman"/>
          <w:sz w:val="28"/>
          <w:szCs w:val="28"/>
          <w:u w:val="single"/>
        </w:rPr>
        <w:t xml:space="preserve">додай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u w:val="single"/>
        </w:rPr>
        <w:t>слівце</w:t>
      </w:r>
      <w:proofErr w:type="spellEnd"/>
      <w:r w:rsidRPr="0067503F">
        <w:rPr>
          <w:rFonts w:ascii="Times New Roman" w:hAnsi="Times New Roman" w:cs="Times New Roman"/>
          <w:sz w:val="28"/>
          <w:szCs w:val="28"/>
          <w:u w:val="single"/>
        </w:rPr>
        <w:t xml:space="preserve"> до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u w:val="single"/>
        </w:rPr>
        <w:t>дії</w:t>
      </w:r>
      <w:proofErr w:type="spellEnd"/>
      <w:r w:rsidRPr="0067503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котиться,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пахне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їде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везе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співа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прилітає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плава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кусається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proofErr w:type="gramStart"/>
      <w:r w:rsidRPr="006750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пишуть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квітне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розпускається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смажить-жарить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наливають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п’ють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пестить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 голубить…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503F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u w:val="single"/>
        </w:rPr>
        <w:t>частинами</w:t>
      </w:r>
      <w:proofErr w:type="spellEnd"/>
      <w:r w:rsidRPr="0067503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колеса, салон,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сидіння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кермо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шкурка, дольки,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хві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крила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лапи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 голова…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хві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 плавники…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lastRenderedPageBreak/>
        <w:t xml:space="preserve">руки,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посмішка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волосся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стебло,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коріння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дно, ручка,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кришка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м’якоть</w:t>
      </w:r>
      <w:proofErr w:type="spellEnd"/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кістка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«Правильно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відповідай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Співає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колискові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?)…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їхали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у село (на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Смачний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?)…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рибки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(де?)…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повісили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шпаківню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(кому?)…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Кухар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смажив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?)…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слова треба знати (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?)…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Катруся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вплела 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вінок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?)…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здоровим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чисту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?)…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11B2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1B2">
        <w:rPr>
          <w:rFonts w:ascii="Times New Roman" w:hAnsi="Times New Roman" w:cs="Times New Roman"/>
          <w:sz w:val="28"/>
          <w:szCs w:val="28"/>
        </w:rPr>
        <w:t>рибки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 xml:space="preserve"> бояться  (кого?)…</w:t>
      </w:r>
    </w:p>
    <w:p w:rsidR="00E722CD" w:rsidRPr="008211B2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1B2">
        <w:rPr>
          <w:rFonts w:ascii="Times New Roman" w:hAnsi="Times New Roman" w:cs="Times New Roman"/>
          <w:sz w:val="28"/>
          <w:szCs w:val="28"/>
          <w:u w:val="single"/>
        </w:rPr>
        <w:t>загадки: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Помаранчевий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 кругленький</w:t>
      </w:r>
      <w:r w:rsidRPr="0067503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Солоденький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смачненький</w:t>
      </w:r>
      <w:proofErr w:type="spellEnd"/>
      <w:proofErr w:type="gramStart"/>
      <w:r w:rsidRPr="0067503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тутешній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гість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.</w:t>
      </w:r>
      <w:r w:rsidRPr="0067503F">
        <w:rPr>
          <w:rFonts w:ascii="Times New Roman" w:hAnsi="Times New Roman" w:cs="Times New Roman"/>
          <w:sz w:val="28"/>
          <w:szCs w:val="28"/>
        </w:rPr>
        <w:br/>
      </w:r>
      <w:r w:rsidRPr="00E722CD">
        <w:rPr>
          <w:rFonts w:ascii="Times New Roman" w:hAnsi="Times New Roman" w:cs="Times New Roman"/>
          <w:sz w:val="28"/>
          <w:szCs w:val="28"/>
        </w:rPr>
        <w:t>З Африки привіз привіт.   /</w:t>
      </w:r>
      <w:r w:rsidRPr="00E722CD">
        <w:rPr>
          <w:rFonts w:ascii="Times New Roman" w:hAnsi="Times New Roman" w:cs="Times New Roman"/>
          <w:i/>
          <w:iCs/>
          <w:sz w:val="28"/>
          <w:szCs w:val="28"/>
        </w:rPr>
        <w:t>апельсин/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Містом возить він людей.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квиточки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!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З вигляду продовгуватий,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рогатий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.  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t>/автобус/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солодкий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соковитий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  <w:r w:rsidRPr="0067503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03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Сонцем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івдня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налитий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  <w:r w:rsidRPr="0067503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03F">
        <w:rPr>
          <w:rFonts w:ascii="Times New Roman" w:hAnsi="Times New Roman" w:cs="Times New Roman"/>
          <w:sz w:val="28"/>
          <w:szCs w:val="28"/>
        </w:rPr>
        <w:br/>
      </w:r>
      <w:r w:rsidRPr="0067503F">
        <w:rPr>
          <w:rFonts w:ascii="Times New Roman" w:hAnsi="Times New Roman" w:cs="Times New Roman"/>
          <w:sz w:val="28"/>
          <w:szCs w:val="28"/>
        </w:rPr>
        <w:lastRenderedPageBreak/>
        <w:t xml:space="preserve">Не росте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фрукт у нас</w:t>
      </w:r>
      <w:r w:rsidRPr="0067503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Товчтошкурий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 … 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t>/ананас/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8211B2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8211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1B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211B2">
        <w:rPr>
          <w:rFonts w:ascii="Times New Roman" w:hAnsi="Times New Roman" w:cs="Times New Roman"/>
          <w:sz w:val="28"/>
          <w:szCs w:val="28"/>
        </w:rPr>
        <w:t xml:space="preserve"> хатка – </w:t>
      </w:r>
      <w:proofErr w:type="spellStart"/>
      <w:r w:rsidRPr="008211B2">
        <w:rPr>
          <w:rFonts w:ascii="Times New Roman" w:hAnsi="Times New Roman" w:cs="Times New Roman"/>
          <w:sz w:val="28"/>
          <w:szCs w:val="28"/>
        </w:rPr>
        <w:t>дивина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>?</w:t>
      </w:r>
    </w:p>
    <w:p w:rsidR="00E722CD" w:rsidRPr="008211B2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8211B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21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1B2">
        <w:rPr>
          <w:rFonts w:ascii="Times New Roman" w:hAnsi="Times New Roman" w:cs="Times New Roman"/>
          <w:sz w:val="28"/>
          <w:szCs w:val="28"/>
        </w:rPr>
        <w:t>скла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1B2">
        <w:rPr>
          <w:rFonts w:ascii="Times New Roman" w:hAnsi="Times New Roman" w:cs="Times New Roman"/>
          <w:sz w:val="28"/>
          <w:szCs w:val="28"/>
        </w:rPr>
        <w:t>прозорого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 xml:space="preserve"> вона.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Табунцями, як у річці,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Рибки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плещуться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водичці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.  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67503F">
        <w:rPr>
          <w:rFonts w:ascii="Times New Roman" w:hAnsi="Times New Roman" w:cs="Times New Roman"/>
          <w:i/>
          <w:iCs/>
          <w:sz w:val="28"/>
          <w:szCs w:val="28"/>
        </w:rPr>
        <w:t>акваріум</w:t>
      </w:r>
      <w:proofErr w:type="spellEnd"/>
      <w:r w:rsidRPr="0067503F">
        <w:rPr>
          <w:rFonts w:ascii="Times New Roman" w:hAnsi="Times New Roman" w:cs="Times New Roman"/>
          <w:i/>
          <w:iCs/>
          <w:sz w:val="28"/>
          <w:szCs w:val="28"/>
        </w:rPr>
        <w:t>/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Ця риба дуже злюча: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І зубата, і кусюча…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Їжу бачить: хап – ковтнула!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Звемо ми її … /акула/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букву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найперша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алфавіті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Весела,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гарна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голосна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найскромніша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… 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t>/ буква</w:t>
      </w:r>
      <w:proofErr w:type="gramStart"/>
      <w:r w:rsidRPr="0067503F">
        <w:rPr>
          <w:rFonts w:ascii="Times New Roman" w:hAnsi="Times New Roman" w:cs="Times New Roman"/>
          <w:i/>
          <w:iCs/>
          <w:sz w:val="28"/>
          <w:szCs w:val="28"/>
        </w:rPr>
        <w:t xml:space="preserve"> А</w:t>
      </w:r>
      <w:proofErr w:type="gramEnd"/>
      <w:r w:rsidRPr="0067503F">
        <w:rPr>
          <w:rFonts w:ascii="Times New Roman" w:hAnsi="Times New Roman" w:cs="Times New Roman"/>
          <w:i/>
          <w:iCs/>
          <w:sz w:val="28"/>
          <w:szCs w:val="28"/>
        </w:rPr>
        <w:t>/!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Ось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хатина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співак</w:t>
      </w:r>
      <w:proofErr w:type="spellEnd"/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пташину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звати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    /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t>Шпак/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дарував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часу не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шкодував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навчав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найкращий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цілім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 /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t>мама/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Стебельце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шорстка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драбинка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чорна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вуглинка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lastRenderedPageBreak/>
        <w:t>Пелюстки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червоні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 як лак.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квітує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… /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t>мак/.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>ідсмажить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i/>
          <w:iCs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r w:rsidRPr="0067503F">
        <w:rPr>
          <w:rFonts w:ascii="Times New Roman" w:hAnsi="Times New Roman" w:cs="Times New Roman"/>
          <w:i/>
          <w:iCs/>
          <w:sz w:val="28"/>
          <w:szCs w:val="28"/>
        </w:rPr>
        <w:t>…/</w:t>
      </w:r>
      <w:proofErr w:type="spellStart"/>
      <w:r w:rsidRPr="0067503F">
        <w:rPr>
          <w:rFonts w:ascii="Times New Roman" w:hAnsi="Times New Roman" w:cs="Times New Roman"/>
          <w:i/>
          <w:iCs/>
          <w:sz w:val="28"/>
          <w:szCs w:val="28"/>
        </w:rPr>
        <w:t>сковорідка</w:t>
      </w:r>
      <w:proofErr w:type="spellEnd"/>
      <w:r w:rsidRPr="0067503F">
        <w:rPr>
          <w:rFonts w:ascii="Times New Roman" w:hAnsi="Times New Roman" w:cs="Times New Roman"/>
          <w:i/>
          <w:iCs/>
          <w:sz w:val="28"/>
          <w:szCs w:val="28"/>
        </w:rPr>
        <w:t>/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Мене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п’ють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мене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ллють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 /Вода/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Сам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жовтенький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соковитий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достигає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літа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джемі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варенні</w:t>
      </w:r>
      <w:proofErr w:type="spellEnd"/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солодкий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приємний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. /Абрикос/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Він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мій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>. Вона, моя…»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: апельсин, автобус, ананас,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акваріум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 шпак;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Вона, моя: буква, мама,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сковорідка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, вода.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Додай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слівце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повтори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чистомовку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>СИ</w:t>
      </w:r>
      <w:proofErr w:type="gramStart"/>
      <w:r w:rsidRPr="0067503F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СИН-СИН –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з’їли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стиглий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… апельсин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АС-АС-АС –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Панас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любить …ананас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ДА-ДА-ДА –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чиста… вода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АК-АК – червоніє…  мак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 xml:space="preserve">                прилетів… шпак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22CD">
        <w:rPr>
          <w:rFonts w:ascii="Times New Roman" w:hAnsi="Times New Roman" w:cs="Times New Roman"/>
          <w:sz w:val="28"/>
          <w:szCs w:val="28"/>
        </w:rPr>
        <w:t>УЛА-УЛА – зубаста … акула</w:t>
      </w:r>
    </w:p>
    <w:p w:rsidR="00E722CD" w:rsidRPr="00E722CD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Придумай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речення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яке</w:t>
      </w:r>
      <w:proofErr w:type="gram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б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починалося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словами: Я люблю…</w:t>
      </w:r>
    </w:p>
    <w:p w:rsidR="00E722CD" w:rsidRPr="008211B2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11B2">
        <w:rPr>
          <w:rFonts w:ascii="Times New Roman" w:hAnsi="Times New Roman" w:cs="Times New Roman"/>
          <w:sz w:val="28"/>
          <w:szCs w:val="28"/>
        </w:rPr>
        <w:t xml:space="preserve">Я люблю </w:t>
      </w:r>
      <w:proofErr w:type="spellStart"/>
      <w:r w:rsidRPr="008211B2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8211B2">
        <w:rPr>
          <w:rFonts w:ascii="Times New Roman" w:hAnsi="Times New Roman" w:cs="Times New Roman"/>
          <w:sz w:val="28"/>
          <w:szCs w:val="28"/>
        </w:rPr>
        <w:t xml:space="preserve">  апельсин.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Я люблю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гуляти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мамою.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Я люблю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співає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шпак.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lastRenderedPageBreak/>
        <w:t xml:space="preserve">Я люблю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дивитись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телепередачі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про акул.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Я люблю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рибками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акваріумі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Я люблю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їздити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автобусі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03F">
        <w:rPr>
          <w:rFonts w:ascii="Times New Roman" w:hAnsi="Times New Roman" w:cs="Times New Roman"/>
          <w:sz w:val="28"/>
          <w:szCs w:val="28"/>
        </w:rPr>
        <w:t xml:space="preserve">Я люблю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абрикоси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03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Працюємо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реченням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Повторіть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proofErr w:type="gramStart"/>
      <w:r w:rsidRPr="006750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Анна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малює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альбомі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b/>
          <w:bCs/>
          <w:sz w:val="28"/>
          <w:szCs w:val="28"/>
        </w:rPr>
        <w:t>фарбами</w:t>
      </w:r>
      <w:proofErr w:type="spellEnd"/>
      <w:r w:rsidRPr="006750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722CD" w:rsidRPr="0067503F" w:rsidRDefault="00E722CD" w:rsidP="00E722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малює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фарбами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робила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Анна? Де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малювала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Анна? Чим Анна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малювала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7503F">
        <w:rPr>
          <w:rFonts w:ascii="Times New Roman" w:hAnsi="Times New Roman" w:cs="Times New Roman"/>
          <w:sz w:val="28"/>
          <w:szCs w:val="28"/>
        </w:rPr>
        <w:t>альбомі</w:t>
      </w:r>
      <w:proofErr w:type="spellEnd"/>
      <w:r w:rsidRPr="0067503F">
        <w:rPr>
          <w:rFonts w:ascii="Times New Roman" w:hAnsi="Times New Roman" w:cs="Times New Roman"/>
          <w:sz w:val="28"/>
          <w:szCs w:val="28"/>
        </w:rPr>
        <w:t>?</w:t>
      </w:r>
    </w:p>
    <w:p w:rsidR="00E722CD" w:rsidRPr="00E844E2" w:rsidRDefault="00E722CD" w:rsidP="00E722CD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Підведення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503F">
        <w:rPr>
          <w:rFonts w:ascii="Times New Roman" w:hAnsi="Times New Roman" w:cs="Times New Roman"/>
          <w:sz w:val="28"/>
          <w:szCs w:val="28"/>
          <w:lang w:val="en-US"/>
        </w:rPr>
        <w:t>підсумків</w:t>
      </w:r>
      <w:proofErr w:type="spellEnd"/>
      <w:r w:rsidRPr="0067503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Рефлексія.</w:t>
      </w:r>
    </w:p>
    <w:p w:rsidR="00E722CD" w:rsidRPr="0067503F" w:rsidRDefault="00E722CD" w:rsidP="00E722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99C" w:rsidRDefault="0027199C"/>
    <w:sectPr w:rsidR="0027199C" w:rsidSect="0067503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E722CD"/>
    <w:rsid w:val="0027199C"/>
    <w:rsid w:val="00E7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845</Words>
  <Characters>4823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2020-09-12T12:01:00Z</dcterms:created>
  <dcterms:modified xsi:type="dcterms:W3CDTF">2020-09-12T12:03:00Z</dcterms:modified>
</cp:coreProperties>
</file>