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89" w:rsidRPr="001A453F" w:rsidRDefault="004B60D6" w:rsidP="004B60D6">
      <w:pPr>
        <w:pStyle w:val="HTML"/>
        <w:shd w:val="clear" w:color="auto" w:fill="FFFFFF"/>
        <w:rPr>
          <w:rFonts w:asciiTheme="minorHAnsi" w:hAnsiTheme="minorHAnsi"/>
          <w:b/>
          <w:i/>
          <w:color w:val="212121"/>
          <w:sz w:val="32"/>
          <w:lang w:val="ru-RU"/>
        </w:rPr>
      </w:pPr>
      <w:bookmarkStart w:id="0" w:name="_GoBack"/>
      <w:r w:rsidRPr="004B60D6">
        <w:rPr>
          <w:rFonts w:asciiTheme="minorHAnsi" w:hAnsiTheme="minorHAnsi"/>
          <w:b/>
          <w:color w:val="212121"/>
          <w:sz w:val="32"/>
        </w:rPr>
        <w:t>Практична робота.</w:t>
      </w:r>
      <w:r w:rsidR="001A453F">
        <w:rPr>
          <w:rFonts w:asciiTheme="minorHAnsi" w:hAnsiTheme="minorHAnsi"/>
          <w:b/>
          <w:color w:val="212121"/>
          <w:sz w:val="32"/>
          <w:lang w:val="ru-RU"/>
        </w:rPr>
        <w:t xml:space="preserve"> </w:t>
      </w:r>
      <w:r w:rsidR="001A453F">
        <w:rPr>
          <w:rFonts w:ascii="inherit" w:hAnsi="inherit"/>
          <w:b/>
          <w:color w:val="212121"/>
          <w:sz w:val="32"/>
        </w:rPr>
        <w:t>Про</w:t>
      </w:r>
      <w:r w:rsidR="001A453F">
        <w:rPr>
          <w:rFonts w:ascii="inherit" w:hAnsi="inherit"/>
          <w:b/>
          <w:color w:val="212121"/>
          <w:sz w:val="32"/>
          <w:lang w:val="ru-RU"/>
        </w:rPr>
        <w:t>є</w:t>
      </w:r>
      <w:r w:rsidRPr="004B60D6">
        <w:rPr>
          <w:rFonts w:ascii="inherit" w:hAnsi="inherit"/>
          <w:b/>
          <w:color w:val="212121"/>
          <w:sz w:val="32"/>
        </w:rPr>
        <w:t xml:space="preserve">кт «Найпростіший калькулятор в </w:t>
      </w:r>
      <w:proofErr w:type="spellStart"/>
      <w:r w:rsidRPr="004B60D6">
        <w:rPr>
          <w:rFonts w:ascii="inherit" w:hAnsi="inherit"/>
          <w:b/>
          <w:color w:val="212121"/>
          <w:sz w:val="32"/>
        </w:rPr>
        <w:t>Lazarus</w:t>
      </w:r>
      <w:proofErr w:type="spellEnd"/>
      <w:r w:rsidRPr="004B60D6">
        <w:rPr>
          <w:rFonts w:ascii="inherit" w:hAnsi="inherit"/>
          <w:b/>
          <w:color w:val="212121"/>
          <w:sz w:val="32"/>
        </w:rPr>
        <w:t>»</w:t>
      </w:r>
    </w:p>
    <w:bookmarkEnd w:id="0"/>
    <w:p w:rsidR="00BC5489" w:rsidRPr="00BC5489" w:rsidRDefault="00BC5489" w:rsidP="00A16B42">
      <w:pPr>
        <w:pStyle w:val="HTML"/>
        <w:shd w:val="clear" w:color="auto" w:fill="FFFFFF"/>
        <w:rPr>
          <w:rFonts w:ascii="inherit" w:hAnsi="inherit"/>
          <w:color w:val="212121"/>
          <w:sz w:val="28"/>
        </w:rPr>
      </w:pPr>
      <w:r w:rsidRPr="00BC5489">
        <w:rPr>
          <w:rFonts w:ascii="inherit" w:hAnsi="inherit"/>
          <w:color w:val="212121"/>
          <w:sz w:val="28"/>
        </w:rPr>
        <w:t>Створимо додаток «Калькулятор», яке може складати, віднімати, множити і ділити два числа. У цій роботі ми познайомимося з тим, як вибирати компоненти (об'єкти) з панелі інструментів, а також навчимося перетворювати типи даних.</w:t>
      </w:r>
    </w:p>
    <w:p w:rsidR="00BC5489" w:rsidRPr="00BC5489" w:rsidRDefault="00545C11" w:rsidP="00A16B42">
      <w:pPr>
        <w:shd w:val="clear" w:color="auto" w:fill="FFFFFF"/>
        <w:spacing w:after="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eastAsia="uk-UA"/>
        </w:rPr>
      </w:pPr>
      <w:r w:rsidRPr="00545C11">
        <w:rPr>
          <w:rFonts w:ascii="Helvetica" w:eastAsia="Times New Roman" w:hAnsi="Helvetica" w:cs="Helvetica"/>
          <w:color w:val="333333"/>
          <w:sz w:val="36"/>
          <w:szCs w:val="36"/>
          <w:lang w:eastAsia="uk-UA"/>
        </w:rPr>
        <w:t>Порядок дій</w:t>
      </w:r>
      <w:r w:rsidR="00BC5489" w:rsidRPr="00BC5489">
        <w:rPr>
          <w:rFonts w:ascii="Helvetica" w:eastAsia="Times New Roman" w:hAnsi="Helvetica" w:cs="Helvetica"/>
          <w:color w:val="333333"/>
          <w:sz w:val="36"/>
          <w:szCs w:val="36"/>
          <w:lang w:eastAsia="uk-UA"/>
        </w:rPr>
        <w:t>:</w:t>
      </w:r>
    </w:p>
    <w:p w:rsidR="00545C11" w:rsidRDefault="00BC5489" w:rsidP="00A16B42">
      <w:pPr>
        <w:shd w:val="clear" w:color="auto" w:fill="FFFFFF"/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1</w:t>
      </w:r>
      <w:r w:rsidR="00545C11">
        <w:rPr>
          <w:rFonts w:ascii="Arial" w:hAnsi="Arial" w:cs="Arial"/>
          <w:color w:val="212121"/>
          <w:shd w:val="clear" w:color="auto" w:fill="FFFFFF"/>
        </w:rPr>
        <w:t xml:space="preserve">. Запустимо середу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Lazarus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 xml:space="preserve"> і збережемо файли нашого проекту в окремій папці. Сам проект можна зберегти під ім'ям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'calc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>'.</w:t>
      </w:r>
    </w:p>
    <w:p w:rsidR="00BC5489" w:rsidRPr="00BC5489" w:rsidRDefault="00BC5489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 xml:space="preserve">2. </w:t>
      </w:r>
      <w:r w:rsidR="00545C11">
        <w:rPr>
          <w:rFonts w:ascii="Arial" w:hAnsi="Arial" w:cs="Arial"/>
          <w:color w:val="212121"/>
          <w:shd w:val="clear" w:color="auto" w:fill="FFFFFF"/>
        </w:rPr>
        <w:t xml:space="preserve">Розмістимо на формі три мітки класу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TLabel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 xml:space="preserve">, три текстових поля класу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TEdit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 xml:space="preserve"> і чотири кнопки класу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TButton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 xml:space="preserve">. Всі ці об'єкти можна брати з закладки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Standart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>:</w:t>
      </w:r>
    </w:p>
    <w:p w:rsidR="00BC5489" w:rsidRPr="00BC5489" w:rsidRDefault="00BC5489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val="ru-RU" w:eastAsia="ru-RU"/>
        </w:rPr>
        <w:drawing>
          <wp:inline distT="0" distB="0" distL="0" distR="0">
            <wp:extent cx="4191000" cy="1238250"/>
            <wp:effectExtent l="0" t="0" r="0" b="0"/>
            <wp:docPr id="4" name="Рисунок 4" descr="http://www.rassyhaev.ru/media/filer_public_thumbnails/filer_public/0f/30/0f3014a7-e8a2-4eb8-b30b-bd2431010733/lazarus1.png__440x0_q85_subsampling-2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assyhaev.ru/media/filer_public_thumbnails/filer_public/0f/30/0f3014a7-e8a2-4eb8-b30b-bd2431010733/lazarus1.png__440x0_q85_subsampling-2_upsca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11" w:rsidRPr="00545C11" w:rsidRDefault="00545C11" w:rsidP="00A16B42">
      <w:pPr>
        <w:pStyle w:val="HTML"/>
        <w:shd w:val="clear" w:color="auto" w:fill="FFFFFF"/>
        <w:rPr>
          <w:rFonts w:ascii="inherit" w:hAnsi="inherit"/>
          <w:color w:val="212121"/>
          <w:sz w:val="26"/>
        </w:rPr>
      </w:pPr>
      <w:r w:rsidRPr="00545C11">
        <w:rPr>
          <w:rFonts w:ascii="inherit" w:hAnsi="inherit"/>
          <w:color w:val="212121"/>
          <w:sz w:val="26"/>
        </w:rPr>
        <w:t>Вибір об'єктів на панелі стандартна</w:t>
      </w:r>
    </w:p>
    <w:p w:rsidR="00BC5489" w:rsidRPr="00BC5489" w:rsidRDefault="00BC5489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 xml:space="preserve">3. </w:t>
      </w:r>
      <w:r w:rsidR="00545C11">
        <w:rPr>
          <w:rFonts w:ascii="Arial" w:hAnsi="Arial" w:cs="Arial"/>
          <w:color w:val="212121"/>
          <w:shd w:val="clear" w:color="auto" w:fill="FFFFFF"/>
        </w:rPr>
        <w:t>За допомогою вікна Інспектор об'єктів виділяємо об'єкти і міняємо їх властивості згідно наведеної нижче таблиці</w:t>
      </w: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:</w:t>
      </w:r>
    </w:p>
    <w:tbl>
      <w:tblPr>
        <w:tblW w:w="5000" w:type="pct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13"/>
        <w:gridCol w:w="3213"/>
        <w:gridCol w:w="3213"/>
      </w:tblGrid>
      <w:tr w:rsidR="00BC5489" w:rsidRPr="00BC5489" w:rsidTr="00BC5489">
        <w:tc>
          <w:tcPr>
            <w:tcW w:w="1650" w:type="pct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Объект</w:t>
            </w:r>
            <w:proofErr w:type="spellEnd"/>
          </w:p>
        </w:tc>
        <w:tc>
          <w:tcPr>
            <w:tcW w:w="1650" w:type="pct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Свойство</w:t>
            </w:r>
            <w:proofErr w:type="spellEnd"/>
          </w:p>
        </w:tc>
        <w:tc>
          <w:tcPr>
            <w:tcW w:w="1650" w:type="pct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Значениесвойства</w:t>
            </w:r>
            <w:proofErr w:type="spellEnd"/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форма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Form1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Калькулятор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метка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Label1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A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метка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Label2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B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метка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Label3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Результат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Кнопка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Button1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+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Кнопка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Button2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-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Кнопка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Button3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*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Кнопка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Button4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Надпись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 </w:t>
            </w:r>
            <w:proofErr w:type="spellStart"/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caption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/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Текстовое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 xml:space="preserve"> поле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Edit1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text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0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Текстовое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 xml:space="preserve"> поле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Edit2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text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1</w:t>
            </w:r>
          </w:p>
        </w:tc>
      </w:tr>
      <w:tr w:rsidR="00BC5489" w:rsidRPr="00BC5489" w:rsidTr="00BC5489"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Текстовое</w:t>
            </w:r>
            <w:proofErr w:type="spellEnd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 xml:space="preserve"> поле </w:t>
            </w:r>
            <w:r w:rsidRPr="00BC548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uk-UA"/>
              </w:rPr>
              <w:t>Edit3</w:t>
            </w:r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text</w:t>
            </w:r>
            <w:proofErr w:type="spellEnd"/>
          </w:p>
        </w:tc>
        <w:tc>
          <w:tcPr>
            <w:tcW w:w="1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5489" w:rsidRPr="00BC5489" w:rsidRDefault="00BC5489" w:rsidP="00A16B4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</w:pPr>
            <w:proofErr w:type="spellStart"/>
            <w:r w:rsidRPr="00BC54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uk-UA"/>
              </w:rPr>
              <w:t>Пустаястрока</w:t>
            </w:r>
            <w:proofErr w:type="spellEnd"/>
          </w:p>
        </w:tc>
      </w:tr>
    </w:tbl>
    <w:p w:rsidR="00BC5489" w:rsidRPr="00BC5489" w:rsidRDefault="00BC5489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4</w:t>
      </w:r>
      <w:r w:rsidR="00545C11">
        <w:rPr>
          <w:rFonts w:ascii="Arial" w:hAnsi="Arial" w:cs="Arial"/>
          <w:color w:val="212121"/>
          <w:shd w:val="clear" w:color="auto" w:fill="FFFFFF"/>
        </w:rPr>
        <w:t>. В результаті наша форма разом з іншими об'єктами на ній приймає наступний вигляд: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val="ru-RU" w:eastAsia="ru-RU"/>
        </w:rPr>
        <w:drawing>
          <wp:inline distT="0" distB="0" distL="0" distR="0">
            <wp:extent cx="2041922" cy="1866900"/>
            <wp:effectExtent l="0" t="0" r="0" b="0"/>
            <wp:docPr id="3" name="Рисунок 3" descr="http://www.rassyhaev.ru/media/filer_public_thumbnails/filer_public/ca/fa/cafabc42-727f-4dcd-b09d-fb155fcf8bf3/lazarus2.png__280x0_q85_subsampling-2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assyhaev.ru/media/filer_public_thumbnails/filer_public/ca/fa/cafabc42-727f-4dcd-b09d-fb155fcf8bf3/lazarus2.png__280x0_q85_subsampling-2_upsca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922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489" w:rsidRPr="00BC5489" w:rsidRDefault="00545C11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Змінена форма</w:t>
      </w:r>
    </w:p>
    <w:p w:rsidR="00BC5489" w:rsidRPr="00BC5489" w:rsidRDefault="00BC5489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 xml:space="preserve">5. </w:t>
      </w:r>
      <w:r w:rsidR="00545C11">
        <w:rPr>
          <w:rFonts w:ascii="Arial" w:hAnsi="Arial" w:cs="Arial"/>
          <w:color w:val="212121"/>
          <w:shd w:val="clear" w:color="auto" w:fill="FFFFFF"/>
        </w:rPr>
        <w:t xml:space="preserve">Напишемо процедуру-обробник натискання на кнопку додавання (Button1). Для цього у вікні інспектора об'єктів вибираємо закладку Події і знаходимо подія </w:t>
      </w:r>
      <w:proofErr w:type="spellStart"/>
      <w:r w:rsidR="00545C11">
        <w:rPr>
          <w:rFonts w:ascii="Arial" w:hAnsi="Arial" w:cs="Arial"/>
          <w:color w:val="212121"/>
          <w:shd w:val="clear" w:color="auto" w:fill="FFFFFF"/>
        </w:rPr>
        <w:t>OnClick</w:t>
      </w:r>
      <w:proofErr w:type="spellEnd"/>
      <w:r w:rsidR="00545C11">
        <w:rPr>
          <w:rFonts w:ascii="Arial" w:hAnsi="Arial" w:cs="Arial"/>
          <w:color w:val="212121"/>
          <w:shd w:val="clear" w:color="auto" w:fill="FFFFFF"/>
        </w:rPr>
        <w:t xml:space="preserve"> (це і є </w:t>
      </w:r>
      <w:r w:rsidR="00545C11">
        <w:rPr>
          <w:rFonts w:ascii="Arial" w:hAnsi="Arial" w:cs="Arial"/>
          <w:color w:val="212121"/>
          <w:shd w:val="clear" w:color="auto" w:fill="FFFFFF"/>
        </w:rPr>
        <w:lastRenderedPageBreak/>
        <w:t>натискання на кнопку).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val="ru-RU" w:eastAsia="ru-RU"/>
        </w:rPr>
        <w:drawing>
          <wp:inline distT="0" distB="0" distL="0" distR="0">
            <wp:extent cx="5334000" cy="3200400"/>
            <wp:effectExtent l="0" t="0" r="0" b="0"/>
            <wp:docPr id="2" name="Рисунок 2" descr="http://www.rassyhaev.ru/media/filer_public_thumbnails/filer_public/10/21/1021225e-0396-498f-b96e-a0ab946461a9/lazarus3.png__560x0_q85_subsampling-2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ssyhaev.ru/media/filer_public_thumbnails/filer_public/10/21/1021225e-0396-498f-b96e-a0ab946461a9/lazarus3.png__560x0_q85_subsampling-2_upsca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11" w:rsidRPr="00545C11" w:rsidRDefault="00545C11" w:rsidP="00A16B42">
      <w:pPr>
        <w:pStyle w:val="HTML"/>
        <w:shd w:val="clear" w:color="auto" w:fill="FFFFFF"/>
        <w:rPr>
          <w:rFonts w:ascii="inherit" w:hAnsi="inherit"/>
          <w:color w:val="212121"/>
          <w:sz w:val="28"/>
        </w:rPr>
      </w:pPr>
      <w:r>
        <w:rPr>
          <w:rFonts w:asciiTheme="minorHAnsi" w:hAnsiTheme="minorHAnsi"/>
          <w:color w:val="212121"/>
          <w:sz w:val="28"/>
        </w:rPr>
        <w:t>В</w:t>
      </w:r>
      <w:r w:rsidRPr="00545C11">
        <w:rPr>
          <w:rFonts w:ascii="inherit" w:hAnsi="inherit"/>
          <w:color w:val="212121"/>
          <w:sz w:val="28"/>
        </w:rPr>
        <w:t>ибір події</w:t>
      </w:r>
    </w:p>
    <w:p w:rsidR="00BC5489" w:rsidRPr="00BC5489" w:rsidRDefault="00BC5489" w:rsidP="00A16B42">
      <w:pPr>
        <w:pStyle w:val="HTML"/>
        <w:shd w:val="clear" w:color="auto" w:fill="FFFFFF"/>
        <w:rPr>
          <w:rFonts w:ascii="inherit" w:hAnsi="inherit"/>
          <w:color w:val="212121"/>
        </w:rPr>
      </w:pPr>
      <w:r w:rsidRPr="00BC5489">
        <w:rPr>
          <w:rFonts w:ascii="Helvetica" w:hAnsi="Helvetica" w:cs="Helvetica"/>
          <w:color w:val="333333"/>
          <w:sz w:val="21"/>
          <w:szCs w:val="21"/>
        </w:rPr>
        <w:t xml:space="preserve">6. </w:t>
      </w:r>
      <w:r w:rsidR="00545C11" w:rsidRPr="00545C11">
        <w:rPr>
          <w:rFonts w:ascii="Helvetica" w:hAnsi="Helvetica" w:cs="Helvetica"/>
          <w:color w:val="333333"/>
          <w:sz w:val="21"/>
          <w:szCs w:val="21"/>
        </w:rPr>
        <w:t>Наберемо наступний текст всередині процедури-обробника</w:t>
      </w:r>
      <w:r w:rsidRPr="00BC5489">
        <w:rPr>
          <w:rFonts w:ascii="Helvetica" w:hAnsi="Helvetica" w:cs="Helvetica"/>
          <w:color w:val="333333"/>
          <w:sz w:val="21"/>
          <w:szCs w:val="21"/>
        </w:rPr>
        <w:t>: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procedure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TForm1.Button1Click(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Sender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: 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TObject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);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vara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,b,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: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real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; </w:t>
      </w:r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//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Объявлениелокальныхпеременныхвещественноготипа</w:t>
      </w:r>
      <w:proofErr w:type="spellEnd"/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begin</w:t>
      </w:r>
      <w:proofErr w:type="spellEnd"/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   a:=StrToFloat(edit1.Text);</w:t>
      </w:r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{Переводим текст,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находящийся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в поле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ввода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edit1 в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вещественное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число.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Еслинеобходимоработать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с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целыми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числами, то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используетсяфункцияStrToInt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}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   b:=StrToFloat(edit2.Text);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: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=a+b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   edit3.Text: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=FloatToStr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(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); </w:t>
      </w:r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{В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текстовоеподеввода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edit3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выводимполученнуюсумму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, не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забыв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при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этомсделатьобратноепреобразованиевещественного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числа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в строку.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Еслинеобходимоработать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с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целыми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 xml:space="preserve"> числами, то </w:t>
      </w:r>
      <w:proofErr w:type="spellStart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используетсяфункцияIntToStr</w:t>
      </w:r>
      <w:proofErr w:type="spellEnd"/>
      <w:r w:rsidRPr="00BC5489">
        <w:rPr>
          <w:rFonts w:ascii="Consolas" w:eastAsia="Times New Roman" w:hAnsi="Consolas" w:cs="Consolas"/>
          <w:i/>
          <w:iCs/>
          <w:color w:val="333333"/>
          <w:sz w:val="20"/>
          <w:szCs w:val="20"/>
          <w:lang w:eastAsia="uk-UA"/>
        </w:rPr>
        <w:t>}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end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;</w:t>
      </w:r>
    </w:p>
    <w:p w:rsidR="00BC5489" w:rsidRPr="00BC5489" w:rsidRDefault="00BC5489" w:rsidP="00A16B42">
      <w:pPr>
        <w:pStyle w:val="HTML"/>
        <w:shd w:val="clear" w:color="auto" w:fill="FFFFFF"/>
        <w:rPr>
          <w:rFonts w:asciiTheme="minorHAnsi" w:hAnsiTheme="minorHAnsi"/>
          <w:color w:val="212121"/>
        </w:rPr>
      </w:pPr>
      <w:r w:rsidRPr="00BC5489">
        <w:rPr>
          <w:rFonts w:ascii="Helvetica" w:hAnsi="Helvetica" w:cs="Helvetica"/>
          <w:color w:val="333333"/>
          <w:sz w:val="21"/>
          <w:szCs w:val="21"/>
        </w:rPr>
        <w:t xml:space="preserve">7. </w:t>
      </w:r>
      <w:r w:rsidR="00545C11" w:rsidRPr="00545C11">
        <w:rPr>
          <w:rFonts w:ascii="inherit" w:hAnsi="inherit"/>
          <w:color w:val="212121"/>
          <w:sz w:val="24"/>
        </w:rPr>
        <w:t>Аналогічно напишемо процедури-обробники натискань по кнопках віднімання, множення і ділення, не забувши при цьому змінити знак операції на відповідний. Наприклад, для поділу процедура виглядає так: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procedure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TForm1.Button4Click(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Sender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: 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TObject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);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vara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,b,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: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real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begin</w:t>
      </w:r>
      <w:proofErr w:type="spellEnd"/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   a:=StrToFloat(edit1.Text);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   b:=StrToFloat(edit2.Text);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:=a/b;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 xml:space="preserve">    edit3.Text: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=FloatToStr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(</w:t>
      </w: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result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);</w:t>
      </w:r>
    </w:p>
    <w:p w:rsidR="00BC5489" w:rsidRPr="00BC5489" w:rsidRDefault="00BC5489" w:rsidP="00A16B42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</w:pPr>
      <w:proofErr w:type="spellStart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end</w:t>
      </w:r>
      <w:proofErr w:type="spellEnd"/>
      <w:r w:rsidRPr="00BC5489">
        <w:rPr>
          <w:rFonts w:ascii="Consolas" w:eastAsia="Times New Roman" w:hAnsi="Consolas" w:cs="Consolas"/>
          <w:color w:val="333333"/>
          <w:sz w:val="20"/>
          <w:szCs w:val="20"/>
          <w:lang w:eastAsia="uk-UA"/>
        </w:rPr>
        <w:t>;</w:t>
      </w:r>
    </w:p>
    <w:p w:rsidR="00BC5489" w:rsidRPr="00BC5489" w:rsidRDefault="00BC5489" w:rsidP="00A16B4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BC5489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 xml:space="preserve">8. </w:t>
      </w:r>
      <w:r w:rsidR="00545C11">
        <w:rPr>
          <w:rFonts w:ascii="Arial" w:hAnsi="Arial" w:cs="Arial"/>
          <w:color w:val="212121"/>
          <w:shd w:val="clear" w:color="auto" w:fill="FFFFFF"/>
        </w:rPr>
        <w:t>Збережемо всі файли проекту (Файл → Зберегти все)</w:t>
      </w:r>
    </w:p>
    <w:p w:rsidR="00545C11" w:rsidRDefault="00BC5489" w:rsidP="00A16B42">
      <w:pPr>
        <w:pStyle w:val="HTML"/>
        <w:shd w:val="clear" w:color="auto" w:fill="FFFFFF"/>
        <w:rPr>
          <w:rFonts w:ascii="inherit" w:hAnsi="inherit"/>
          <w:color w:val="212121"/>
        </w:rPr>
      </w:pPr>
      <w:r w:rsidRPr="00BC5489">
        <w:rPr>
          <w:rFonts w:ascii="Helvetica" w:hAnsi="Helvetica" w:cs="Helvetica"/>
          <w:color w:val="333333"/>
          <w:sz w:val="21"/>
          <w:szCs w:val="21"/>
        </w:rPr>
        <w:t>9. </w:t>
      </w:r>
      <w:r w:rsidR="00545C11" w:rsidRPr="00545C11">
        <w:rPr>
          <w:rFonts w:ascii="Arial" w:eastAsiaTheme="minorHAnsi" w:hAnsi="Arial" w:cs="Arial"/>
          <w:color w:val="212121"/>
          <w:sz w:val="22"/>
          <w:szCs w:val="22"/>
          <w:shd w:val="clear" w:color="auto" w:fill="FFFFFF"/>
          <w:lang w:eastAsia="en-US"/>
        </w:rPr>
        <w:t>Виконаємо програму (F9 або меню Запуск → Запуск)</w:t>
      </w:r>
    </w:p>
    <w:p w:rsidR="00B706B1" w:rsidRDefault="00BC5489" w:rsidP="00A16B42">
      <w:pPr>
        <w:shd w:val="clear" w:color="auto" w:fill="FFFFFF"/>
        <w:spacing w:after="0" w:line="240" w:lineRule="auto"/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val="ru-RU" w:eastAsia="ru-RU"/>
        </w:rPr>
        <w:drawing>
          <wp:inline distT="0" distB="0" distL="0" distR="0">
            <wp:extent cx="1924050" cy="1786618"/>
            <wp:effectExtent l="0" t="0" r="0" b="4445"/>
            <wp:docPr id="1" name="Рисунок 1" descr="http://www.rassyhaev.ru/media/filer_public_thumbnails/filer_public/62/1b/621b8319-fb21-4bc8-a4f6-9c6c48125d87/lazarus4.png__280x0_q85_subsampling-2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assyhaev.ru/media/filer_public_thumbnails/filer_public/62/1b/621b8319-fb21-4bc8-a4f6-9c6c48125d87/lazarus4.png__280x0_q85_subsampling-2_upsca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6B1" w:rsidSect="00A16B42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2B58"/>
    <w:multiLevelType w:val="hybridMultilevel"/>
    <w:tmpl w:val="FD1CD8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300C"/>
    <w:multiLevelType w:val="hybridMultilevel"/>
    <w:tmpl w:val="0C5C8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95C15"/>
    <w:multiLevelType w:val="hybridMultilevel"/>
    <w:tmpl w:val="0508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30F6D"/>
    <w:multiLevelType w:val="hybridMultilevel"/>
    <w:tmpl w:val="893C5C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BC5489"/>
    <w:rsid w:val="000E57D4"/>
    <w:rsid w:val="001312AD"/>
    <w:rsid w:val="00153710"/>
    <w:rsid w:val="00163F3F"/>
    <w:rsid w:val="001A453F"/>
    <w:rsid w:val="001C529F"/>
    <w:rsid w:val="003D55CB"/>
    <w:rsid w:val="00485DE1"/>
    <w:rsid w:val="004B60D6"/>
    <w:rsid w:val="005064B6"/>
    <w:rsid w:val="00545C11"/>
    <w:rsid w:val="00590BE2"/>
    <w:rsid w:val="005B098C"/>
    <w:rsid w:val="00741397"/>
    <w:rsid w:val="008263FF"/>
    <w:rsid w:val="008546B2"/>
    <w:rsid w:val="00872BC0"/>
    <w:rsid w:val="008F0FDE"/>
    <w:rsid w:val="009A1E93"/>
    <w:rsid w:val="00A16B42"/>
    <w:rsid w:val="00A536A3"/>
    <w:rsid w:val="00AC1A04"/>
    <w:rsid w:val="00B46A1C"/>
    <w:rsid w:val="00B706B1"/>
    <w:rsid w:val="00BC48D1"/>
    <w:rsid w:val="00BC5489"/>
    <w:rsid w:val="00BC5FA0"/>
    <w:rsid w:val="00CF7CC3"/>
    <w:rsid w:val="00DB71E1"/>
    <w:rsid w:val="00FB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FF"/>
  </w:style>
  <w:style w:type="paragraph" w:styleId="2">
    <w:name w:val="heading 2"/>
    <w:basedOn w:val="a"/>
    <w:link w:val="20"/>
    <w:uiPriority w:val="9"/>
    <w:qFormat/>
    <w:rsid w:val="00BC5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C5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48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C548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C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C5489"/>
    <w:rPr>
      <w:color w:val="0000FF"/>
      <w:u w:val="single"/>
    </w:rPr>
  </w:style>
  <w:style w:type="character" w:styleId="a5">
    <w:name w:val="Strong"/>
    <w:basedOn w:val="a0"/>
    <w:uiPriority w:val="22"/>
    <w:qFormat/>
    <w:rsid w:val="00BC548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C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C5489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Emphasis"/>
    <w:basedOn w:val="a0"/>
    <w:uiPriority w:val="20"/>
    <w:qFormat/>
    <w:rsid w:val="00BC548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48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F0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C5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48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C548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BC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C5489"/>
    <w:rPr>
      <w:color w:val="0000FF"/>
      <w:u w:val="single"/>
    </w:rPr>
  </w:style>
  <w:style w:type="character" w:styleId="a5">
    <w:name w:val="Strong"/>
    <w:basedOn w:val="a0"/>
    <w:uiPriority w:val="22"/>
    <w:qFormat/>
    <w:rsid w:val="00BC5489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C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C5489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Emphasis"/>
    <w:basedOn w:val="a0"/>
    <w:uiPriority w:val="20"/>
    <w:qFormat/>
    <w:rsid w:val="00BC548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C5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C548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F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Курсант</dc:creator>
  <cp:lastModifiedBy>Admin</cp:lastModifiedBy>
  <cp:revision>5</cp:revision>
  <dcterms:created xsi:type="dcterms:W3CDTF">2017-02-02T05:43:00Z</dcterms:created>
  <dcterms:modified xsi:type="dcterms:W3CDTF">2022-11-04T20:30:00Z</dcterms:modified>
</cp:coreProperties>
</file>