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56A7" w14:textId="77777777" w:rsidR="00150B40" w:rsidRPr="0058138F" w:rsidRDefault="00150B40" w:rsidP="00150B40">
      <w:pPr>
        <w:rPr>
          <w:rFonts w:ascii="Arial Black" w:hAnsi="Arial Black"/>
          <w:b/>
          <w:sz w:val="32"/>
          <w:szCs w:val="32"/>
          <w:lang w:val="en-GB"/>
        </w:rPr>
      </w:pPr>
      <w:r>
        <w:rPr>
          <w:b/>
          <w:sz w:val="32"/>
          <w:szCs w:val="32"/>
          <w:lang w:val="en-GB"/>
        </w:rPr>
        <w:t xml:space="preserve">Part 1                             </w:t>
      </w:r>
      <w:r w:rsidRPr="00D026A1">
        <w:rPr>
          <w:b/>
          <w:sz w:val="32"/>
          <w:szCs w:val="32"/>
          <w:lang w:val="en-GB"/>
        </w:rPr>
        <w:t>A Helping Hand</w:t>
      </w:r>
    </w:p>
    <w:p w14:paraId="1C20380F" w14:textId="77777777" w:rsidR="00150B40" w:rsidRPr="002802FB" w:rsidRDefault="00150B40" w:rsidP="00150B40">
      <w:pPr>
        <w:spacing w:line="200" w:lineRule="exact"/>
        <w:jc w:val="center"/>
        <w:rPr>
          <w:lang w:val="en-GB"/>
        </w:rPr>
      </w:pPr>
    </w:p>
    <w:p w14:paraId="1B1366CD" w14:textId="77777777" w:rsidR="00150B40" w:rsidRPr="00D026A1" w:rsidRDefault="00150B40" w:rsidP="00150B40">
      <w:pPr>
        <w:spacing w:line="300" w:lineRule="exact"/>
        <w:jc w:val="both"/>
        <w:rPr>
          <w:lang w:val="en-GB"/>
        </w:rPr>
      </w:pPr>
      <w:r w:rsidRPr="00D026A1">
        <w:rPr>
          <w:lang w:val="en-GB"/>
        </w:rPr>
        <w:t>Marian Jones was working as a primary school teacher in Swansea in Wales when she heard about a volunteer programme to help children in Africa. They were looking for imaginative teachers to make learning fun for children in order to encourage them to continue their education.</w:t>
      </w:r>
    </w:p>
    <w:p w14:paraId="525B87A9" w14:textId="77777777" w:rsidR="00150B40" w:rsidRPr="00D026A1" w:rsidRDefault="00150B40" w:rsidP="00150B40">
      <w:pPr>
        <w:spacing w:line="300" w:lineRule="exact"/>
        <w:jc w:val="both"/>
        <w:rPr>
          <w:lang w:val="en-GB"/>
        </w:rPr>
      </w:pPr>
      <w:r>
        <w:rPr>
          <w:lang w:val="en-GB"/>
        </w:rPr>
        <w:t xml:space="preserve">In Rwanda, </w:t>
      </w:r>
      <w:r w:rsidRPr="00D026A1">
        <w:rPr>
          <w:lang w:val="en-GB"/>
        </w:rPr>
        <w:t xml:space="preserve">Africa, 95% of all children finish primary school. But sadly, extreme poverty and old-fashioned teaching methods means that many of them </w:t>
      </w:r>
      <w:r>
        <w:rPr>
          <w:lang w:val="en-GB"/>
        </w:rPr>
        <w:t>don’t continue their education.</w:t>
      </w:r>
    </w:p>
    <w:p w14:paraId="1C703949" w14:textId="77777777" w:rsidR="00150B40" w:rsidRPr="00D026A1" w:rsidRDefault="00150B40" w:rsidP="00150B40">
      <w:pPr>
        <w:spacing w:line="300" w:lineRule="exact"/>
        <w:jc w:val="both"/>
        <w:rPr>
          <w:lang w:val="en-GB"/>
        </w:rPr>
      </w:pPr>
      <w:r w:rsidRPr="00D026A1">
        <w:rPr>
          <w:lang w:val="en-GB"/>
        </w:rPr>
        <w:t>Schoolchildren in this part of the world don’t have access to modern teaching methods or proper school equipment. Families cannot afford to pay for school supplies or basic stationary. This means that in most lessons the teacher stands at the front of the class and talks and the children sit at their desks and listen. This is why a lot of schoolchildren don’t enjoy their lessons and don’t want to go to secondary school. To them, school is just something to get through before they start working on th</w:t>
      </w:r>
      <w:r>
        <w:rPr>
          <w:lang w:val="en-GB"/>
        </w:rPr>
        <w:t>e land as farmers or labourers.</w:t>
      </w:r>
    </w:p>
    <w:p w14:paraId="185265A9" w14:textId="77777777" w:rsidR="00150B40" w:rsidRPr="00D026A1" w:rsidRDefault="00150B40" w:rsidP="00150B40">
      <w:pPr>
        <w:spacing w:line="300" w:lineRule="exact"/>
        <w:jc w:val="both"/>
        <w:rPr>
          <w:lang w:val="en-GB"/>
        </w:rPr>
      </w:pPr>
      <w:r w:rsidRPr="00D026A1">
        <w:rPr>
          <w:lang w:val="en-GB"/>
        </w:rPr>
        <w:t xml:space="preserve">Marian knew she could do something to help. She signed up with </w:t>
      </w:r>
      <w:r>
        <w:rPr>
          <w:lang w:val="en-GB"/>
        </w:rPr>
        <w:t>a</w:t>
      </w:r>
      <w:r w:rsidRPr="00D026A1">
        <w:rPr>
          <w:lang w:val="en-GB"/>
        </w:rPr>
        <w:t xml:space="preserve"> volunteer programme and flew to Africa. She loved teaching and engag</w:t>
      </w:r>
      <w:r>
        <w:rPr>
          <w:lang w:val="en-GB"/>
        </w:rPr>
        <w:t>ing the</w:t>
      </w:r>
      <w:r w:rsidRPr="00D026A1">
        <w:rPr>
          <w:lang w:val="en-GB"/>
        </w:rPr>
        <w:t xml:space="preserve"> children in their lessons. She understood that this is the best way to improve </w:t>
      </w:r>
      <w:r>
        <w:rPr>
          <w:lang w:val="en-GB"/>
        </w:rPr>
        <w:t>children’s chances of learning.</w:t>
      </w:r>
    </w:p>
    <w:p w14:paraId="2C12CA74" w14:textId="77777777" w:rsidR="00150B40" w:rsidRPr="00D026A1" w:rsidRDefault="00150B40" w:rsidP="00150B40">
      <w:pPr>
        <w:spacing w:line="300" w:lineRule="exact"/>
        <w:jc w:val="both"/>
        <w:rPr>
          <w:lang w:val="en-GB"/>
        </w:rPr>
      </w:pPr>
      <w:r w:rsidRPr="00D026A1">
        <w:rPr>
          <w:lang w:val="en-GB"/>
        </w:rPr>
        <w:t>Making lessons fun with little or no resources, though, was a difficult task. The key was to get students to participate in the lessons. She used games</w:t>
      </w:r>
      <w:r>
        <w:rPr>
          <w:lang w:val="en-GB"/>
        </w:rPr>
        <w:t>,</w:t>
      </w:r>
      <w:r w:rsidRPr="00D026A1">
        <w:rPr>
          <w:lang w:val="en-GB"/>
        </w:rPr>
        <w:t xml:space="preserve"> group work and interesting tasks.</w:t>
      </w:r>
    </w:p>
    <w:p w14:paraId="67ED979C" w14:textId="77777777" w:rsidR="00150B40" w:rsidRPr="00B029B4" w:rsidRDefault="00150B40" w:rsidP="00150B40">
      <w:pPr>
        <w:spacing w:line="300" w:lineRule="exact"/>
        <w:jc w:val="both"/>
        <w:rPr>
          <w:lang w:val="en-GB"/>
        </w:rPr>
      </w:pPr>
      <w:r w:rsidRPr="00D026A1">
        <w:rPr>
          <w:lang w:val="en-GB"/>
        </w:rPr>
        <w:t>Today, she works with Rwandan teachers and helps them to be resourceful. She has also inspired many students to want to become teachers themselves. She is happy that she has made a difference in these children’s lives and given them the desire to reach their full potential.</w:t>
      </w:r>
    </w:p>
    <w:p w14:paraId="66EDF51C" w14:textId="77777777" w:rsidR="00FF185D" w:rsidRPr="00150B40" w:rsidRDefault="00FF185D">
      <w:pPr>
        <w:rPr>
          <w:lang w:val="en-GB"/>
        </w:rPr>
      </w:pPr>
    </w:p>
    <w:sectPr w:rsidR="00FF185D" w:rsidRPr="00150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D8"/>
    <w:rsid w:val="00150B40"/>
    <w:rsid w:val="00E043D8"/>
    <w:rsid w:val="00FF18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B545C-40CB-4C9F-AA2C-AF8D442C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B40"/>
    <w:pPr>
      <w:tabs>
        <w:tab w:val="right" w:pos="284"/>
        <w:tab w:val="left" w:pos="567"/>
        <w:tab w:val="right" w:leader="dot" w:pos="4536"/>
      </w:tabs>
      <w:spacing w:after="0" w:line="320" w:lineRule="exact"/>
    </w:pPr>
    <w:rPr>
      <w:rFonts w:ascii="Arial" w:eastAsia="Times New Roman" w:hAnsi="Arial" w:cs="Times New Roman"/>
      <w:kern w:val="0"/>
      <w:szCs w:val="24"/>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Nitro Acer</dc:creator>
  <cp:keywords/>
  <dc:description/>
  <cp:lastModifiedBy>Nitro Acer</cp:lastModifiedBy>
  <cp:revision>2</cp:revision>
  <dcterms:created xsi:type="dcterms:W3CDTF">2023-12-10T15:59:00Z</dcterms:created>
  <dcterms:modified xsi:type="dcterms:W3CDTF">2023-12-10T16:00:00Z</dcterms:modified>
</cp:coreProperties>
</file>