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2D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  <w:r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  <w:t xml:space="preserve">                 ЗЗСО « </w:t>
      </w:r>
      <w:proofErr w:type="spellStart"/>
      <w:r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  <w:t>Устянська</w:t>
      </w:r>
      <w:proofErr w:type="spellEnd"/>
      <w:r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  <w:t xml:space="preserve"> гімназія» Корецької міської ради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  <w:r>
        <w:rPr>
          <w:rFonts w:asciiTheme="majorHAnsi" w:hAnsiTheme="majorHAnsi" w:cs="Times New Roman"/>
          <w:b/>
          <w:color w:val="002060"/>
          <w:sz w:val="32"/>
          <w:szCs w:val="32"/>
          <w:lang w:val="uk-UA"/>
        </w:rPr>
        <w:t xml:space="preserve">               </w:t>
      </w:r>
      <w:r w:rsidRPr="000B4903"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>Календарне планування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  <w:r w:rsidRPr="000B4903"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</w:t>
      </w:r>
      <w:r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         </w:t>
      </w:r>
      <w:r w:rsidRPr="000B4903"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з інтегрованого курсу </w:t>
      </w:r>
      <w:r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   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  <w:r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              </w:t>
      </w:r>
      <w:r w:rsidRPr="000B4903"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>Українська мова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  <w:r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               2 клас І семестр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</w:pP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 w:cs="Times New Roman"/>
          <w:b/>
          <w:color w:val="FF0000"/>
          <w:sz w:val="72"/>
          <w:szCs w:val="32"/>
          <w:lang w:val="uk-UA"/>
        </w:rPr>
        <w:t xml:space="preserve">                                          </w:t>
      </w:r>
      <w:r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>П</w:t>
      </w:r>
      <w:r w:rsidRPr="000B4903"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>ідготувала</w:t>
      </w:r>
      <w:r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>: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Вчитель початкових класів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Остапчук Антоніна Петрівна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  <w:t xml:space="preserve">                                                                 </w:t>
      </w:r>
    </w:p>
    <w:p w:rsid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</w:p>
    <w:p w:rsidR="000B4903" w:rsidRPr="000B4903" w:rsidRDefault="000B4903" w:rsidP="00331DA7">
      <w:pPr>
        <w:spacing w:after="0"/>
        <w:rPr>
          <w:rFonts w:asciiTheme="majorHAnsi" w:hAnsiTheme="majorHAnsi" w:cs="Times New Roman"/>
          <w:b/>
          <w:color w:val="FF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76" w:tblpY="34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7288"/>
        <w:gridCol w:w="1134"/>
        <w:gridCol w:w="1701"/>
      </w:tblGrid>
      <w:tr w:rsidR="000A452D" w:rsidRPr="00EC4EFC" w:rsidTr="00826AC0">
        <w:trPr>
          <w:trHeight w:val="528"/>
        </w:trPr>
        <w:tc>
          <w:tcPr>
            <w:tcW w:w="79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0A452D" w:rsidRPr="00534BBB" w:rsidRDefault="000A452D" w:rsidP="00826AC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34BBB">
              <w:rPr>
                <w:b/>
                <w:sz w:val="28"/>
                <w:szCs w:val="28"/>
              </w:rPr>
              <w:lastRenderedPageBreak/>
              <w:t>№</w:t>
            </w:r>
          </w:p>
          <w:p w:rsidR="000A452D" w:rsidRPr="00EC4EFC" w:rsidRDefault="000A452D" w:rsidP="00826AC0">
            <w:pPr>
              <w:pStyle w:val="a3"/>
              <w:jc w:val="center"/>
            </w:pPr>
            <w:proofErr w:type="spellStart"/>
            <w:proofErr w:type="gramStart"/>
            <w:r w:rsidRPr="00534BB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4BBB">
              <w:rPr>
                <w:b/>
                <w:sz w:val="28"/>
                <w:szCs w:val="28"/>
              </w:rPr>
              <w:t>/</w:t>
            </w:r>
            <w:proofErr w:type="spellStart"/>
            <w:r w:rsidRPr="00534BB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88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0A452D" w:rsidRPr="00EC4EFC" w:rsidRDefault="000A452D" w:rsidP="00826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C6D9F1" w:themeFill="text2" w:themeFillTint="33"/>
          </w:tcPr>
          <w:p w:rsidR="000A452D" w:rsidRPr="00EC4EFC" w:rsidRDefault="000A452D" w:rsidP="00826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C6D9F1" w:themeFill="text2" w:themeFillTint="33"/>
          </w:tcPr>
          <w:p w:rsidR="000A452D" w:rsidRPr="00D369A0" w:rsidRDefault="000A452D" w:rsidP="00826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69A0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  <w:proofErr w:type="spellEnd"/>
          </w:p>
        </w:tc>
      </w:tr>
      <w:tr w:rsidR="000A452D" w:rsidRPr="00534BBB" w:rsidTr="00826AC0">
        <w:trPr>
          <w:trHeight w:val="433"/>
        </w:trPr>
        <w:tc>
          <w:tcPr>
            <w:tcW w:w="10916" w:type="dxa"/>
            <w:gridSpan w:val="4"/>
            <w:shd w:val="clear" w:color="auto" w:fill="F2F2F2" w:themeFill="background1" w:themeFillShade="F2"/>
          </w:tcPr>
          <w:p w:rsidR="000A452D" w:rsidRDefault="000A452D" w:rsidP="00826AC0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Досл</w:t>
            </w:r>
            <w:proofErr w:type="gramEnd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іджую</w:t>
            </w:r>
            <w:proofErr w:type="spellEnd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 звуки </w:t>
            </w:r>
            <w:proofErr w:type="spellStart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і</w:t>
            </w:r>
            <w:proofErr w:type="spellEnd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букви</w:t>
            </w:r>
            <w:proofErr w:type="spellEnd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, склад, </w:t>
            </w:r>
            <w:proofErr w:type="spellStart"/>
            <w:r w:rsidRPr="008B1EFE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наголос</w:t>
            </w:r>
            <w:proofErr w:type="spellEnd"/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rStyle w:val="a8"/>
                <w:color w:val="000000"/>
                <w:sz w:val="28"/>
                <w:szCs w:val="28"/>
              </w:rPr>
              <w:t>Очікувані результати: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rStyle w:val="a8"/>
                <w:color w:val="000000"/>
                <w:sz w:val="28"/>
                <w:szCs w:val="28"/>
              </w:rPr>
              <w:t>взаємодіємо письмово: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673E5">
              <w:rPr>
                <w:color w:val="000000"/>
                <w:sz w:val="28"/>
                <w:szCs w:val="28"/>
              </w:rPr>
              <w:t>-записує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окремі слова </w:t>
            </w:r>
            <w:proofErr w:type="spellStart"/>
            <w:r w:rsidRPr="008673E5">
              <w:rPr>
                <w:color w:val="000000"/>
                <w:sz w:val="28"/>
                <w:szCs w:val="28"/>
              </w:rPr>
              <w:t>та</w:t>
            </w:r>
            <w:r w:rsidR="00873DF8">
              <w:rPr>
                <w:color w:val="000000"/>
                <w:sz w:val="28"/>
                <w:szCs w:val="28"/>
              </w:rPr>
              <w:t>ї\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речення, дотримуючись опрацьованих правил щодо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оформлення речення на письмі, а також слів, які пишуться так, як вимовляються .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rStyle w:val="a8"/>
                <w:color w:val="000000"/>
                <w:sz w:val="28"/>
                <w:szCs w:val="28"/>
              </w:rPr>
              <w:t>досліджуємо мовлення: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rStyle w:val="a8"/>
                <w:color w:val="000000"/>
                <w:sz w:val="28"/>
                <w:szCs w:val="28"/>
              </w:rPr>
              <w:t>- </w:t>
            </w:r>
            <w:r w:rsidRPr="008673E5">
              <w:rPr>
                <w:color w:val="000000"/>
                <w:sz w:val="28"/>
                <w:szCs w:val="28"/>
              </w:rPr>
              <w:t>вміє визначати закінчення і основу слова;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673E5">
              <w:rPr>
                <w:color w:val="000000"/>
                <w:sz w:val="28"/>
                <w:szCs w:val="28"/>
              </w:rPr>
              <w:t>-знаходить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у реченні, тексті спільнокореневі слова і </w:t>
            </w:r>
            <w:proofErr w:type="spellStart"/>
            <w:r w:rsidRPr="008673E5">
              <w:rPr>
                <w:color w:val="000000"/>
                <w:sz w:val="28"/>
                <w:szCs w:val="28"/>
              </w:rPr>
              <w:t>обгрунтовує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свій вибір;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673E5">
              <w:rPr>
                <w:color w:val="000000"/>
                <w:sz w:val="28"/>
                <w:szCs w:val="28"/>
              </w:rPr>
              <w:t>-пояснює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лексичне значення слів </w:t>
            </w:r>
            <w:proofErr w:type="spellStart"/>
            <w:r w:rsidRPr="008673E5">
              <w:rPr>
                <w:color w:val="000000"/>
                <w:sz w:val="28"/>
                <w:szCs w:val="28"/>
              </w:rPr>
              <w:t>–омонімів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, слів - </w:t>
            </w:r>
            <w:proofErr w:type="spellStart"/>
            <w:r w:rsidRPr="008673E5">
              <w:rPr>
                <w:color w:val="000000"/>
                <w:sz w:val="28"/>
                <w:szCs w:val="28"/>
              </w:rPr>
              <w:t>синонімівф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>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- збагачує словниковий запас;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rStyle w:val="a8"/>
                <w:color w:val="000000"/>
                <w:sz w:val="28"/>
                <w:szCs w:val="28"/>
              </w:rPr>
              <w:t>читаємо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673E5">
              <w:rPr>
                <w:color w:val="000000"/>
                <w:sz w:val="28"/>
                <w:szCs w:val="28"/>
              </w:rPr>
              <w:t>-обирає</w:t>
            </w:r>
            <w:proofErr w:type="spellEnd"/>
            <w:r w:rsidRPr="008673E5">
              <w:rPr>
                <w:color w:val="000000"/>
                <w:sz w:val="28"/>
                <w:szCs w:val="28"/>
              </w:rPr>
              <w:t xml:space="preserve"> тексти (книжки) для читання, може пояснити власний вибір;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- визначає тему і головну думку в тексті;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- розповідає про свої враження (почуття та емоції) від змісту прочитаного художнього тексту 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- пояснює зв’язок тексту із власним досвідом, навколишнім світом та раніше прочитаними текстами;</w:t>
            </w:r>
          </w:p>
          <w:p w:rsidR="008673E5" w:rsidRPr="008673E5" w:rsidRDefault="008673E5" w:rsidP="008673E5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8673E5">
              <w:rPr>
                <w:color w:val="000000"/>
                <w:sz w:val="28"/>
                <w:szCs w:val="28"/>
              </w:rPr>
              <w:t>- читає виразно твори різних жанрів.</w:t>
            </w:r>
          </w:p>
          <w:p w:rsidR="008673E5" w:rsidRPr="008673E5" w:rsidRDefault="008673E5" w:rsidP="00826AC0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</w:tc>
      </w:tr>
      <w:tr w:rsidR="000A452D" w:rsidRPr="00534BBB" w:rsidTr="00826AC0">
        <w:trPr>
          <w:trHeight w:val="883"/>
        </w:trPr>
        <w:tc>
          <w:tcPr>
            <w:tcW w:w="793" w:type="dxa"/>
          </w:tcPr>
          <w:p w:rsidR="000A452D" w:rsidRDefault="000A452D" w:rsidP="00826AC0">
            <w:pPr>
              <w:pStyle w:val="a3"/>
              <w:jc w:val="center"/>
              <w:rPr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>1</w:t>
            </w:r>
          </w:p>
        </w:tc>
        <w:tc>
          <w:tcPr>
            <w:tcW w:w="7288" w:type="dxa"/>
            <w:tcBorders>
              <w:right w:val="single" w:sz="2" w:space="0" w:color="auto"/>
            </w:tcBorders>
          </w:tcPr>
          <w:p w:rsidR="000A452D" w:rsidRPr="008673E5" w:rsidRDefault="008673E5" w:rsidP="00826AC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Первинний інструктаж безпеки життєдіяльності учнів другого класу на уроках української мови та читання.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0A452D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8673E5" w:rsidRPr="00534BBB" w:rsidTr="00826AC0">
        <w:trPr>
          <w:trHeight w:val="883"/>
        </w:trPr>
        <w:tc>
          <w:tcPr>
            <w:tcW w:w="793" w:type="dxa"/>
          </w:tcPr>
          <w:p w:rsidR="008673E5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88" w:type="dxa"/>
            <w:tcBorders>
              <w:right w:val="single" w:sz="2" w:space="0" w:color="auto"/>
            </w:tcBorders>
          </w:tcPr>
          <w:p w:rsidR="008673E5" w:rsidRPr="00534BBB" w:rsidRDefault="008673E5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Ознайомлення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</w:t>
            </w:r>
            <w:proofErr w:type="gramEnd"/>
            <w:r w:rsidRPr="00534BBB">
              <w:rPr>
                <w:sz w:val="28"/>
                <w:szCs w:val="28"/>
              </w:rPr>
              <w:t>ідручником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української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мови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r w:rsidRPr="00534BBB">
              <w:rPr>
                <w:sz w:val="28"/>
                <w:szCs w:val="28"/>
              </w:rPr>
              <w:t>умовними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позначками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ньому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Оформлення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письмі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Створення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усного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висловлення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ілюстраціями</w:t>
            </w:r>
            <w:proofErr w:type="spellEnd"/>
            <w:r w:rsidRPr="00534BB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673E5" w:rsidRDefault="008673E5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8673E5" w:rsidRPr="00A22E47" w:rsidRDefault="008673E5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331DA7" w:rsidRPr="00534BBB" w:rsidTr="00826AC0">
        <w:trPr>
          <w:trHeight w:val="883"/>
        </w:trPr>
        <w:tc>
          <w:tcPr>
            <w:tcW w:w="793" w:type="dxa"/>
          </w:tcPr>
          <w:p w:rsidR="00331DA7" w:rsidRPr="00331DA7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88" w:type="dxa"/>
            <w:tcBorders>
              <w:right w:val="single" w:sz="2" w:space="0" w:color="auto"/>
            </w:tcBorders>
          </w:tcPr>
          <w:p w:rsidR="00331DA7" w:rsidRPr="00331DA7" w:rsidRDefault="00331DA7" w:rsidP="00826AC0">
            <w:pPr>
              <w:pStyle w:val="a3"/>
              <w:rPr>
                <w:sz w:val="28"/>
                <w:szCs w:val="28"/>
                <w:lang w:val="uk-UA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Знайомство з підручником. Вступ до теми, В. Бичко «Літо, до побачення!»  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331DA7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331DA7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255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534BBB">
              <w:rPr>
                <w:sz w:val="28"/>
                <w:szCs w:val="28"/>
              </w:rPr>
              <w:t>Досл</w:t>
            </w:r>
            <w:proofErr w:type="gramEnd"/>
            <w:r w:rsidRPr="00534BBB">
              <w:rPr>
                <w:sz w:val="28"/>
                <w:szCs w:val="28"/>
              </w:rPr>
              <w:t>іджую</w:t>
            </w:r>
            <w:proofErr w:type="spellEnd"/>
            <w:r w:rsidRPr="00534BBB">
              <w:rPr>
                <w:sz w:val="28"/>
                <w:szCs w:val="28"/>
              </w:rPr>
              <w:t xml:space="preserve"> звуки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, склад, </w:t>
            </w:r>
            <w:proofErr w:type="spellStart"/>
            <w:r w:rsidRPr="00534BBB">
              <w:rPr>
                <w:sz w:val="28"/>
                <w:szCs w:val="28"/>
              </w:rPr>
              <w:t>наголос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Розрізнення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немовних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звуків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звукі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буквами на </w:t>
            </w:r>
            <w:proofErr w:type="spellStart"/>
            <w:r w:rsidRPr="00534BBB">
              <w:rPr>
                <w:sz w:val="28"/>
                <w:szCs w:val="28"/>
              </w:rPr>
              <w:t>письмі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малюнками</w:t>
            </w:r>
            <w:proofErr w:type="spellEnd"/>
            <w:r w:rsidRPr="00534BB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 xml:space="preserve"> </w:t>
            </w:r>
          </w:p>
        </w:tc>
      </w:tr>
      <w:tr w:rsidR="00331DA7" w:rsidRPr="00534BBB" w:rsidTr="00826AC0">
        <w:trPr>
          <w:trHeight w:val="255"/>
        </w:trPr>
        <w:tc>
          <w:tcPr>
            <w:tcW w:w="793" w:type="dxa"/>
          </w:tcPr>
          <w:p w:rsidR="00331DA7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88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Створюємо усний журнал</w:t>
            </w:r>
          </w:p>
        </w:tc>
        <w:tc>
          <w:tcPr>
            <w:tcW w:w="1134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471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Розрізнення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голосних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звуків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використанням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допоміжних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матер</w:t>
            </w:r>
            <w:proofErr w:type="gramEnd"/>
            <w:r w:rsidRPr="00534BBB">
              <w:rPr>
                <w:sz w:val="28"/>
                <w:szCs w:val="28"/>
              </w:rPr>
              <w:t>іалів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малюнок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словосполучення</w:t>
            </w:r>
            <w:proofErr w:type="spellEnd"/>
            <w:r w:rsidRPr="00534BBB">
              <w:rPr>
                <w:sz w:val="28"/>
                <w:szCs w:val="28"/>
              </w:rPr>
              <w:t xml:space="preserve">)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0A452D" w:rsidRPr="00534BBB" w:rsidTr="00826AC0">
        <w:trPr>
          <w:trHeight w:val="471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Розрізнення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голосних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приголосних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звуків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використанням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допоміжних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матер</w:t>
            </w:r>
            <w:proofErr w:type="gramEnd"/>
            <w:r w:rsidRPr="00534BBB">
              <w:rPr>
                <w:sz w:val="28"/>
                <w:szCs w:val="28"/>
              </w:rPr>
              <w:t>іалів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малюнок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словосполучення</w:t>
            </w:r>
            <w:proofErr w:type="spellEnd"/>
            <w:r w:rsidRPr="00534B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331DA7" w:rsidRPr="00534BBB" w:rsidTr="00826AC0">
        <w:trPr>
          <w:trHeight w:val="471"/>
        </w:trPr>
        <w:tc>
          <w:tcPr>
            <w:tcW w:w="793" w:type="dxa"/>
          </w:tcPr>
          <w:p w:rsidR="00331DA7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288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Йдуть до школи школярі. М. Сингаївський «До школи». Виразне читання</w:t>
            </w:r>
          </w:p>
        </w:tc>
        <w:tc>
          <w:tcPr>
            <w:tcW w:w="1134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571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Позначення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м’якості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приголосних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письмі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казки</w:t>
            </w:r>
            <w:proofErr w:type="spellEnd"/>
            <w:r w:rsidRPr="00534BBB">
              <w:rPr>
                <w:sz w:val="28"/>
                <w:szCs w:val="28"/>
              </w:rPr>
              <w:t xml:space="preserve">) за </w:t>
            </w:r>
            <w:proofErr w:type="spellStart"/>
            <w:r w:rsidRPr="00534BBB">
              <w:rPr>
                <w:sz w:val="28"/>
                <w:szCs w:val="28"/>
              </w:rPr>
              <w:t>малюнком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r w:rsidRPr="00534BBB">
              <w:rPr>
                <w:sz w:val="28"/>
                <w:szCs w:val="28"/>
              </w:rPr>
              <w:t>опорними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      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331DA7" w:rsidRPr="00534BBB" w:rsidTr="00826AC0">
        <w:trPr>
          <w:trHeight w:val="571"/>
        </w:trPr>
        <w:tc>
          <w:tcPr>
            <w:tcW w:w="793" w:type="dxa"/>
          </w:tcPr>
          <w:p w:rsidR="00331DA7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288" w:type="dxa"/>
          </w:tcPr>
          <w:p w:rsidR="00331DA7" w:rsidRPr="00534BBB" w:rsidRDefault="005E385F" w:rsidP="00826AC0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Наш клас — одна міцна сім'я. Н.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Умеров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«Наш клас». М.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Хоросницька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«Добра порада». Т.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Цидзіна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«Очі, вуха маю...». Прислів’я</w:t>
            </w:r>
          </w:p>
        </w:tc>
        <w:tc>
          <w:tcPr>
            <w:tcW w:w="1134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1DA7" w:rsidRPr="00534BBB" w:rsidRDefault="00331DA7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705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ьо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r w:rsidRPr="00534BBB">
              <w:rPr>
                <w:sz w:val="28"/>
                <w:szCs w:val="28"/>
              </w:rPr>
              <w:t>йо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опорними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 xml:space="preserve">   </w:t>
            </w:r>
          </w:p>
        </w:tc>
      </w:tr>
      <w:tr w:rsidR="005E385F" w:rsidRPr="00534BBB" w:rsidTr="00826AC0">
        <w:trPr>
          <w:trHeight w:val="705"/>
        </w:trPr>
        <w:tc>
          <w:tcPr>
            <w:tcW w:w="793" w:type="dxa"/>
          </w:tcPr>
          <w:p w:rsidR="005E385F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288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  <w:r>
              <w:rPr>
                <w:rStyle w:val="a4"/>
                <w:color w:val="0E1E32"/>
                <w:sz w:val="28"/>
                <w:szCs w:val="28"/>
                <w:lang w:val="uk-UA"/>
              </w:rPr>
              <w:t>Історії зі шкільного життя. Л.</w:t>
            </w:r>
            <w:proofErr w:type="spellStart"/>
            <w:r>
              <w:rPr>
                <w:rStyle w:val="a4"/>
                <w:color w:val="0E1E32"/>
                <w:sz w:val="28"/>
                <w:szCs w:val="28"/>
                <w:lang w:val="uk-UA"/>
              </w:rPr>
              <w:t>Повх</w:t>
            </w:r>
            <w:proofErr w:type="spellEnd"/>
            <w:r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« В Їдальні». </w:t>
            </w:r>
            <w:proofErr w:type="spellStart"/>
            <w:r>
              <w:rPr>
                <w:rStyle w:val="a4"/>
                <w:color w:val="0E1E32"/>
                <w:sz w:val="28"/>
                <w:szCs w:val="28"/>
                <w:lang w:val="uk-UA"/>
              </w:rPr>
              <w:t>Читаннятв</w:t>
            </w:r>
            <w:proofErr w:type="spellEnd"/>
            <w:r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особах. Інсценування вірша</w:t>
            </w:r>
          </w:p>
        </w:tc>
        <w:tc>
          <w:tcPr>
            <w:tcW w:w="1134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448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опорними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705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Робота над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виражальними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засобами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мови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(без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уживання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термінів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). 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: «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Згадую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про </w:t>
            </w:r>
            <w:proofErr w:type="spellStart"/>
            <w:proofErr w:type="gram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л</w:t>
            </w:r>
            <w:proofErr w:type="gram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іто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  <w:r w:rsidRPr="00744CDB">
              <w:rPr>
                <w:b/>
                <w:color w:val="548DD4" w:themeColor="text2" w:themeTint="99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705"/>
        </w:trPr>
        <w:tc>
          <w:tcPr>
            <w:tcW w:w="793" w:type="dxa"/>
          </w:tcPr>
          <w:p w:rsidR="005E385F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288" w:type="dxa"/>
          </w:tcPr>
          <w:p w:rsidR="005E385F" w:rsidRPr="00534BBB" w:rsidRDefault="005E385F" w:rsidP="00826AC0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Хитрощі не люблять совісті В. Сухомлинський «Як Наталя в лисиці хитринку купила»</w:t>
            </w:r>
          </w:p>
        </w:tc>
        <w:tc>
          <w:tcPr>
            <w:tcW w:w="1134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713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534BBB">
              <w:rPr>
                <w:sz w:val="28"/>
                <w:szCs w:val="28"/>
              </w:rPr>
              <w:t>Досл</w:t>
            </w:r>
            <w:proofErr w:type="gramEnd"/>
            <w:r w:rsidRPr="00534BBB">
              <w:rPr>
                <w:sz w:val="28"/>
                <w:szCs w:val="28"/>
              </w:rPr>
              <w:t>ідження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подовженими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приголосними</w:t>
            </w:r>
            <w:proofErr w:type="spellEnd"/>
            <w:r w:rsidRPr="00534BBB">
              <w:rPr>
                <w:sz w:val="28"/>
                <w:szCs w:val="28"/>
              </w:rPr>
              <w:t xml:space="preserve"> звуками.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про </w:t>
            </w:r>
            <w:proofErr w:type="spellStart"/>
            <w:r w:rsidRPr="00534BBB">
              <w:rPr>
                <w:sz w:val="28"/>
                <w:szCs w:val="28"/>
              </w:rPr>
              <w:t>улюблене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заняття</w:t>
            </w:r>
            <w:proofErr w:type="spellEnd"/>
            <w:r w:rsidRPr="00534B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713"/>
        </w:trPr>
        <w:tc>
          <w:tcPr>
            <w:tcW w:w="793" w:type="dxa"/>
          </w:tcPr>
          <w:p w:rsidR="005E385F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288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Сенатович</w:t>
            </w:r>
            <w:proofErr w:type="spellEnd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«Поміняємось </w:t>
            </w:r>
            <w:r w:rsidRPr="00B72F08">
              <w:rPr>
                <w:rStyle w:val="a4"/>
                <w:i w:val="0"/>
                <w:color w:val="0E1E3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558"/>
        </w:trPr>
        <w:tc>
          <w:tcPr>
            <w:tcW w:w="793" w:type="dxa"/>
          </w:tcPr>
          <w:p w:rsidR="000A452D" w:rsidRPr="008673E5" w:rsidRDefault="000A452D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534BBB">
              <w:rPr>
                <w:sz w:val="28"/>
                <w:szCs w:val="28"/>
              </w:rPr>
              <w:t>1</w:t>
            </w:r>
            <w:r w:rsidR="008673E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Читання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рол</w:t>
            </w:r>
            <w:r>
              <w:rPr>
                <w:sz w:val="28"/>
                <w:szCs w:val="28"/>
              </w:rPr>
              <w:t xml:space="preserve">ями. </w:t>
            </w:r>
            <w:proofErr w:type="spellStart"/>
            <w:r>
              <w:rPr>
                <w:sz w:val="28"/>
                <w:szCs w:val="28"/>
              </w:rPr>
              <w:t>Ознайомлення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структурою </w:t>
            </w:r>
            <w:r w:rsidRPr="00534BBB">
              <w:rPr>
                <w:sz w:val="28"/>
                <w:szCs w:val="28"/>
              </w:rPr>
              <w:t xml:space="preserve">записки. </w:t>
            </w:r>
            <w:proofErr w:type="spellStart"/>
            <w:r w:rsidRPr="00534BBB">
              <w:rPr>
                <w:sz w:val="28"/>
                <w:szCs w:val="28"/>
              </w:rPr>
              <w:t>Розпізнавання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зі</w:t>
            </w:r>
            <w:proofErr w:type="spellEnd"/>
            <w:r w:rsidRPr="00534BBB">
              <w:rPr>
                <w:sz w:val="28"/>
                <w:szCs w:val="28"/>
              </w:rPr>
              <w:t xml:space="preserve"> звуками </w:t>
            </w:r>
            <w:r w:rsidRPr="00534B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219075"/>
                  <wp:effectExtent l="19050" t="0" r="0" b="0"/>
                  <wp:docPr id="1" name="Рисунок 1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0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BBB">
              <w:rPr>
                <w:sz w:val="28"/>
                <w:szCs w:val="28"/>
              </w:rPr>
              <w:t xml:space="preserve">, </w:t>
            </w:r>
            <w:r w:rsidRPr="00534B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57200" cy="219075"/>
                  <wp:effectExtent l="19050" t="0" r="0" b="0"/>
                  <wp:docPr id="2" name="Рисунок 2" descr="Без имени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BBB">
              <w:rPr>
                <w:sz w:val="28"/>
                <w:szCs w:val="28"/>
              </w:rPr>
              <w:t xml:space="preserve">, </w:t>
            </w:r>
            <w:r w:rsidRPr="00534B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57200" cy="219075"/>
                  <wp:effectExtent l="19050" t="0" r="0" b="0"/>
                  <wp:docPr id="3" name="Рисунок 3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запитання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змістом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прочитаного</w:t>
            </w:r>
            <w:proofErr w:type="spellEnd"/>
            <w:r w:rsidRPr="00534BBB">
              <w:rPr>
                <w:sz w:val="28"/>
                <w:szCs w:val="28"/>
              </w:rPr>
              <w:t xml:space="preserve"> тексту                      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558"/>
        </w:trPr>
        <w:tc>
          <w:tcPr>
            <w:tcW w:w="793" w:type="dxa"/>
          </w:tcPr>
          <w:p w:rsidR="005E385F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7288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Медіавіконце</w:t>
            </w:r>
            <w:proofErr w:type="spellEnd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: читаю, слухаю, бачу. Джерела інформації</w:t>
            </w:r>
          </w:p>
        </w:tc>
        <w:tc>
          <w:tcPr>
            <w:tcW w:w="1134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826AC0">
            <w:pPr>
              <w:pStyle w:val="a3"/>
              <w:rPr>
                <w:sz w:val="28"/>
                <w:szCs w:val="28"/>
              </w:rPr>
            </w:pPr>
          </w:p>
        </w:tc>
      </w:tr>
      <w:tr w:rsidR="000A452D" w:rsidRPr="00534BBB" w:rsidTr="00826AC0">
        <w:trPr>
          <w:trHeight w:val="489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перетворенні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Спостереження</w:t>
            </w:r>
            <w:proofErr w:type="spellEnd"/>
            <w:r w:rsidRPr="00534BBB">
              <w:rPr>
                <w:sz w:val="28"/>
                <w:szCs w:val="28"/>
              </w:rPr>
              <w:t xml:space="preserve"> за словами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буквами </w:t>
            </w:r>
            <w:proofErr w:type="spellStart"/>
            <w:r w:rsidRPr="00534BBB">
              <w:rPr>
                <w:sz w:val="28"/>
                <w:szCs w:val="28"/>
              </w:rPr>
              <w:t>ґ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r w:rsidRPr="00534BBB">
              <w:rPr>
                <w:sz w:val="28"/>
                <w:szCs w:val="28"/>
              </w:rPr>
              <w:t>щ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Формулювання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відповідей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</w:t>
            </w:r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змістом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прочитаного</w:t>
            </w:r>
            <w:proofErr w:type="spellEnd"/>
            <w:r>
              <w:rPr>
                <w:sz w:val="28"/>
                <w:szCs w:val="28"/>
              </w:rPr>
              <w:t xml:space="preserve"> тексту</w:t>
            </w:r>
            <w:r w:rsidRPr="00534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0A452D" w:rsidRPr="00534BBB" w:rsidTr="00826AC0">
        <w:trPr>
          <w:trHeight w:val="585"/>
        </w:trPr>
        <w:tc>
          <w:tcPr>
            <w:tcW w:w="793" w:type="dxa"/>
          </w:tcPr>
          <w:p w:rsidR="000A452D" w:rsidRPr="008673E5" w:rsidRDefault="008673E5" w:rsidP="00826AC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7288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Читання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ролями. </w:t>
            </w:r>
            <w:proofErr w:type="spellStart"/>
            <w:r w:rsidRPr="00534BBB">
              <w:rPr>
                <w:sz w:val="28"/>
                <w:szCs w:val="28"/>
              </w:rPr>
              <w:t>Знаходження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Досл</w:t>
            </w:r>
            <w:proofErr w:type="gramEnd"/>
            <w:r w:rsidRPr="00534BBB">
              <w:rPr>
                <w:sz w:val="28"/>
                <w:szCs w:val="28"/>
              </w:rPr>
              <w:t>ідження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, у </w:t>
            </w:r>
            <w:proofErr w:type="spellStart"/>
            <w:r w:rsidRPr="00534BBB">
              <w:rPr>
                <w:sz w:val="28"/>
                <w:szCs w:val="28"/>
              </w:rPr>
              <w:t>яких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 я, </w:t>
            </w:r>
            <w:proofErr w:type="spellStart"/>
            <w:r w:rsidRPr="00534BBB">
              <w:rPr>
                <w:sz w:val="28"/>
                <w:szCs w:val="28"/>
              </w:rPr>
              <w:t>ю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є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позначають</w:t>
            </w:r>
            <w:proofErr w:type="spellEnd"/>
            <w:r w:rsidRPr="00534BBB">
              <w:rPr>
                <w:sz w:val="28"/>
                <w:szCs w:val="28"/>
              </w:rPr>
              <w:t xml:space="preserve"> два звуки.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даним</w:t>
            </w:r>
            <w:proofErr w:type="spellEnd"/>
            <w:r w:rsidRPr="00534BBB">
              <w:rPr>
                <w:sz w:val="28"/>
                <w:szCs w:val="28"/>
              </w:rPr>
              <w:t xml:space="preserve"> початком  </w:t>
            </w:r>
          </w:p>
        </w:tc>
        <w:tc>
          <w:tcPr>
            <w:tcW w:w="1134" w:type="dxa"/>
          </w:tcPr>
          <w:p w:rsidR="000A452D" w:rsidRPr="00534BBB" w:rsidRDefault="000A452D" w:rsidP="00826AC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A452D" w:rsidRPr="00A22E47" w:rsidRDefault="000A452D" w:rsidP="00826AC0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F42777">
        <w:trPr>
          <w:trHeight w:val="58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288" w:type="dxa"/>
            <w:vAlign w:val="bottom"/>
          </w:tcPr>
          <w:p w:rsidR="005E385F" w:rsidRPr="00B72F08" w:rsidRDefault="005E385F" w:rsidP="005E385F">
            <w:pPr>
              <w:pStyle w:val="a3"/>
              <w:rPr>
                <w:rStyle w:val="a4"/>
                <w:i w:val="0"/>
                <w:iCs w:val="0"/>
                <w:color w:val="0E1E32"/>
                <w:sz w:val="28"/>
                <w:szCs w:val="28"/>
                <w:lang w:val="uk-UA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Потрібно учиться — завжди пригодиться. Ю.</w:t>
            </w:r>
            <w:proofErr w:type="spellStart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Ярмиш</w:t>
            </w:r>
            <w:proofErr w:type="spellEnd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«Зайчик і Вовчик»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20"/>
        </w:trPr>
        <w:tc>
          <w:tcPr>
            <w:tcW w:w="793" w:type="dxa"/>
          </w:tcPr>
          <w:p w:rsidR="005E385F" w:rsidRPr="00534BBB" w:rsidRDefault="008673E5" w:rsidP="005E385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E385F" w:rsidRPr="00534BBB">
              <w:rPr>
                <w:sz w:val="28"/>
                <w:szCs w:val="28"/>
              </w:rPr>
              <w:t>3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Пошук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запрошенні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написанні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апострофом.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усної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запитаннями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620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Осінь — золотокоса красуня. М. Рильський «Ми збирали з сином на землі каштани...». Д, Павличко «Небеса прозо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softHyphen/>
              <w:t xml:space="preserve">рі...» </w:t>
            </w:r>
            <w:r w:rsidRPr="00B72F08">
              <w:rPr>
                <w:rStyle w:val="a4"/>
                <w:sz w:val="28"/>
                <w:szCs w:val="28"/>
                <w:lang w:val="uk-UA"/>
              </w:rPr>
              <w:t>(напам'ять)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47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288" w:type="dxa"/>
          </w:tcPr>
          <w:p w:rsidR="005E385F" w:rsidRPr="006229F6" w:rsidRDefault="005E385F" w:rsidP="005E385F">
            <w:pPr>
              <w:pStyle w:val="a3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Діагностувальна</w:t>
            </w:r>
            <w:proofErr w:type="spellEnd"/>
            <w:r w:rsidRPr="006229F6">
              <w:rPr>
                <w:b/>
                <w:color w:val="FF0000"/>
                <w:sz w:val="28"/>
                <w:szCs w:val="28"/>
              </w:rPr>
              <w:t xml:space="preserve"> робота. </w:t>
            </w: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Списування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4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роботи. </w:t>
            </w:r>
            <w:r w:rsidRPr="00873DF8">
              <w:rPr>
                <w:sz w:val="28"/>
                <w:szCs w:val="28"/>
                <w:lang w:val="uk-UA"/>
              </w:rPr>
              <w:t xml:space="preserve">Вправляння у правильній вимові дзвінких приголосних звуків у кінці слів і складів.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поданими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645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288" w:type="dxa"/>
          </w:tcPr>
          <w:p w:rsidR="00914FB9" w:rsidRDefault="00914FB9" w:rsidP="005E385F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B72F08">
              <w:rPr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B72F08">
              <w:rPr>
                <w:b/>
                <w:color w:val="FF0000"/>
                <w:sz w:val="28"/>
                <w:szCs w:val="28"/>
                <w:lang w:val="uk-UA"/>
              </w:rPr>
              <w:t xml:space="preserve"> робота. Читання </w:t>
            </w:r>
            <w:proofErr w:type="spellStart"/>
            <w:r w:rsidRPr="00B72F08">
              <w:rPr>
                <w:b/>
                <w:color w:val="FF0000"/>
                <w:sz w:val="28"/>
                <w:szCs w:val="28"/>
                <w:lang w:val="uk-UA"/>
              </w:rPr>
              <w:t>напам</w:t>
            </w:r>
            <w:proofErr w:type="spellEnd"/>
            <w:r w:rsidRPr="00B72F08">
              <w:rPr>
                <w:b/>
                <w:color w:val="FF0000"/>
                <w:sz w:val="28"/>
                <w:szCs w:val="28"/>
              </w:rPr>
              <w:t>’</w:t>
            </w:r>
            <w:r w:rsidRPr="00B72F08">
              <w:rPr>
                <w:b/>
                <w:color w:val="FF0000"/>
                <w:sz w:val="28"/>
                <w:szCs w:val="28"/>
                <w:lang w:val="uk-UA"/>
              </w:rPr>
              <w:t>ять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4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Складання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діалогу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. 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: «Малюю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осінній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сад»</w:t>
            </w:r>
            <w:r w:rsidRPr="00534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645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Жартівливі вірші. Грицько Бойко «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Хвастунець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».                          Г.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Фалькович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«Чесний кіт»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57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Експериментування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наголосом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словах. </w:t>
            </w:r>
            <w:proofErr w:type="spellStart"/>
            <w:r w:rsidRPr="00534BBB">
              <w:rPr>
                <w:sz w:val="28"/>
                <w:szCs w:val="28"/>
              </w:rPr>
              <w:t>Спостереження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залежністю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слова </w:t>
            </w:r>
            <w:proofErr w:type="spellStart"/>
            <w:r w:rsidRPr="00534BBB">
              <w:rPr>
                <w:sz w:val="28"/>
                <w:szCs w:val="28"/>
              </w:rPr>
              <w:t>від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зміни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наголосу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малюнками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запитаннями</w:t>
            </w:r>
            <w:proofErr w:type="spellEnd"/>
            <w:r w:rsidRPr="00534B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657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Добре того вчити, хто хоче знати. «Дрізд і голуб» (укра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їнська народна казка)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70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Засвоєння</w:t>
            </w:r>
            <w:proofErr w:type="spellEnd"/>
            <w:r w:rsidRPr="00534BBB">
              <w:rPr>
                <w:sz w:val="28"/>
                <w:szCs w:val="28"/>
              </w:rPr>
              <w:t xml:space="preserve"> правильного </w:t>
            </w:r>
            <w:proofErr w:type="spellStart"/>
            <w:r w:rsidRPr="00534BBB">
              <w:rPr>
                <w:sz w:val="28"/>
                <w:szCs w:val="28"/>
              </w:rPr>
              <w:t>наголошування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читáння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завдáння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запитáння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</w:t>
            </w:r>
            <w:proofErr w:type="gramEnd"/>
            <w:r w:rsidRPr="00534BBB">
              <w:rPr>
                <w:sz w:val="28"/>
                <w:szCs w:val="28"/>
              </w:rPr>
              <w:t>óмúлка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помилкú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Відновлення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деформованих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705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робота.  </w:t>
            </w: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Аудіювання</w:t>
            </w:r>
            <w:proofErr w:type="spellEnd"/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7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вимовлянні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ненаголошеними</w:t>
            </w:r>
            <w:proofErr w:type="spellEnd"/>
            <w:r w:rsidRPr="00534BBB">
              <w:rPr>
                <w:sz w:val="28"/>
                <w:szCs w:val="28"/>
              </w:rPr>
              <w:t xml:space="preserve"> звуками [е], [и]. </w:t>
            </w:r>
            <w:proofErr w:type="spellStart"/>
            <w:r w:rsidRPr="00534BBB">
              <w:rPr>
                <w:sz w:val="28"/>
                <w:szCs w:val="28"/>
              </w:rPr>
              <w:t>Актуалізація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знань</w:t>
            </w:r>
            <w:proofErr w:type="spellEnd"/>
            <w:r w:rsidRPr="00534BBB">
              <w:rPr>
                <w:sz w:val="28"/>
                <w:szCs w:val="28"/>
              </w:rPr>
              <w:t xml:space="preserve"> про правила переходу </w:t>
            </w:r>
            <w:proofErr w:type="spellStart"/>
            <w:r w:rsidRPr="00534BBB">
              <w:rPr>
                <w:sz w:val="28"/>
                <w:szCs w:val="28"/>
              </w:rPr>
              <w:t>вулиць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запитання</w:t>
            </w:r>
            <w:proofErr w:type="spellEnd"/>
            <w:r w:rsidRPr="00534BB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568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Конструювання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складів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поділі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склади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опорними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568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 w:rsidRPr="00B72F08"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 w:rsidRPr="00B72F08">
              <w:rPr>
                <w:sz w:val="28"/>
                <w:szCs w:val="28"/>
                <w:lang w:val="uk-UA"/>
              </w:rPr>
              <w:t xml:space="preserve"> роботи. </w:t>
            </w:r>
            <w:r w:rsidRPr="00B72F08">
              <w:rPr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</w:t>
            </w:r>
            <w:r w:rsidRPr="00B72F08">
              <w:rPr>
                <w:rStyle w:val="a4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Ганна </w:t>
            </w:r>
            <w:proofErr w:type="spellStart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Чубач</w:t>
            </w:r>
            <w:proofErr w:type="spellEnd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Українчики</w:t>
            </w:r>
            <w:proofErr w:type="spellEnd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ідуть!»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1073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поділі</w:t>
            </w:r>
            <w:proofErr w:type="spellEnd"/>
            <w:r w:rsidRPr="00534BBB">
              <w:rPr>
                <w:sz w:val="28"/>
                <w:szCs w:val="28"/>
              </w:rPr>
              <w:t xml:space="preserve"> для переносу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, у </w:t>
            </w:r>
            <w:proofErr w:type="spellStart"/>
            <w:r w:rsidRPr="00534BBB">
              <w:rPr>
                <w:sz w:val="28"/>
                <w:szCs w:val="28"/>
              </w:rPr>
              <w:t>яких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є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збіг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приголосних</w:t>
            </w:r>
            <w:proofErr w:type="spellEnd"/>
            <w:r w:rsidRPr="00534BBB">
              <w:rPr>
                <w:sz w:val="28"/>
                <w:szCs w:val="28"/>
              </w:rPr>
              <w:t xml:space="preserve">, та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які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мають</w:t>
            </w:r>
            <w:proofErr w:type="spellEnd"/>
            <w:r w:rsidRPr="00534BBB">
              <w:rPr>
                <w:sz w:val="28"/>
                <w:szCs w:val="28"/>
              </w:rPr>
              <w:t xml:space="preserve"> склад, </w:t>
            </w:r>
            <w:proofErr w:type="spellStart"/>
            <w:r w:rsidRPr="00534BBB">
              <w:rPr>
                <w:sz w:val="28"/>
                <w:szCs w:val="28"/>
              </w:rPr>
              <w:t>позначений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однією</w:t>
            </w:r>
            <w:proofErr w:type="spellEnd"/>
            <w:r w:rsidRPr="00534BBB">
              <w:rPr>
                <w:sz w:val="28"/>
                <w:szCs w:val="28"/>
              </w:rPr>
              <w:t xml:space="preserve"> буквою.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Розмірковування</w:t>
            </w:r>
            <w:proofErr w:type="spellEnd"/>
            <w:r w:rsidRPr="00534BBB">
              <w:rPr>
                <w:sz w:val="28"/>
                <w:szCs w:val="28"/>
              </w:rPr>
              <w:t xml:space="preserve"> про </w:t>
            </w:r>
            <w:proofErr w:type="spellStart"/>
            <w:r w:rsidRPr="00534BBB">
              <w:rPr>
                <w:sz w:val="28"/>
                <w:szCs w:val="28"/>
              </w:rPr>
              <w:t>призначення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прочитаного</w:t>
            </w:r>
            <w:proofErr w:type="spellEnd"/>
            <w:r w:rsidRPr="00534BBB">
              <w:rPr>
                <w:sz w:val="28"/>
                <w:szCs w:val="28"/>
              </w:rPr>
              <w:t xml:space="preserve"> тексту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1073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Вступ до теми. Колискові пісеньки — перлинки українсь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 xml:space="preserve">кої мови. О.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Кротюк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«Ходить сон».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60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перенос</w:t>
            </w:r>
            <w:proofErr w:type="gramEnd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буквосполученнями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дж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дз</w:t>
            </w:r>
            <w:proofErr w:type="spellEnd"/>
            <w:r w:rsidRPr="00534BBB">
              <w:rPr>
                <w:sz w:val="28"/>
                <w:szCs w:val="28"/>
              </w:rPr>
              <w:t xml:space="preserve">, апострофом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буквами </w:t>
            </w:r>
            <w:proofErr w:type="spellStart"/>
            <w:r w:rsidRPr="00534BBB">
              <w:rPr>
                <w:sz w:val="28"/>
                <w:szCs w:val="28"/>
              </w:rPr>
              <w:t>ь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й</w:t>
            </w:r>
            <w:proofErr w:type="spellEnd"/>
            <w:r w:rsidRPr="00534BB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660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7288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Колискові пісні: «Ко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 xml:space="preserve">тику сіренький», «Ходить котик по горі», «Ой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люлі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, ой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лю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лі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...» </w:t>
            </w:r>
            <w:r w:rsidRPr="00B72F08">
              <w:rPr>
                <w:rStyle w:val="a4"/>
                <w:rFonts w:eastAsia="Calibri"/>
                <w:sz w:val="28"/>
                <w:szCs w:val="28"/>
                <w:lang w:val="uk-UA"/>
              </w:rPr>
              <w:t>(за вибором напам'ять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60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перенос</w:t>
            </w:r>
            <w:proofErr w:type="gramEnd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Створення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опорними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словами.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16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Поширення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речень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образними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словами. 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: «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Жовте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листячко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летить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п</w:t>
            </w:r>
            <w:proofErr w:type="gram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ід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ногами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шелестить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  <w:r w:rsidRPr="00534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14FB9" w:rsidRPr="00534BBB" w:rsidTr="00826AC0">
        <w:trPr>
          <w:trHeight w:val="416"/>
        </w:trPr>
        <w:tc>
          <w:tcPr>
            <w:tcW w:w="793" w:type="dxa"/>
          </w:tcPr>
          <w:p w:rsidR="00914FB9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7288" w:type="dxa"/>
          </w:tcPr>
          <w:p w:rsidR="00914FB9" w:rsidRPr="00534BBB" w:rsidRDefault="0067389F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Дитячі заклинки. «Іди, іди, дощику», «Вийди, вийди, соне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 xml:space="preserve">чко» </w:t>
            </w:r>
            <w:r w:rsidRPr="00B72F08">
              <w:rPr>
                <w:rStyle w:val="a4"/>
                <w:rFonts w:eastAsia="Calibri"/>
                <w:sz w:val="28"/>
                <w:szCs w:val="28"/>
                <w:lang w:val="uk-UA"/>
              </w:rPr>
              <w:t>(за вибором напам'ять)</w:t>
            </w:r>
          </w:p>
        </w:tc>
        <w:tc>
          <w:tcPr>
            <w:tcW w:w="1134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FB9" w:rsidRPr="00534BBB" w:rsidRDefault="00914FB9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877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Пригадування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алфавіту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розташуванні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алфавітом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Ознайомлення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алгоритмом </w:t>
            </w:r>
            <w:proofErr w:type="spellStart"/>
            <w:r w:rsidRPr="00534BBB">
              <w:rPr>
                <w:sz w:val="28"/>
                <w:szCs w:val="28"/>
              </w:rPr>
              <w:t>пошуку</w:t>
            </w:r>
            <w:proofErr w:type="spellEnd"/>
            <w:r w:rsidRPr="00534BBB">
              <w:rPr>
                <w:sz w:val="28"/>
                <w:szCs w:val="28"/>
              </w:rPr>
              <w:t xml:space="preserve"> книжки за </w:t>
            </w:r>
            <w:proofErr w:type="spellStart"/>
            <w:r w:rsidRPr="00534BBB">
              <w:rPr>
                <w:sz w:val="28"/>
                <w:szCs w:val="28"/>
              </w:rPr>
              <w:t>алфавітом</w:t>
            </w:r>
            <w:proofErr w:type="spellEnd"/>
            <w:r w:rsidRPr="00534BBB">
              <w:rPr>
                <w:sz w:val="28"/>
                <w:szCs w:val="28"/>
              </w:rPr>
              <w:t xml:space="preserve">. Правила переносу </w:t>
            </w:r>
            <w:proofErr w:type="spellStart"/>
            <w:r w:rsidRPr="00534BBB">
              <w:rPr>
                <w:sz w:val="28"/>
                <w:szCs w:val="28"/>
              </w:rPr>
              <w:t>слі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67389F" w:rsidRPr="00534BBB" w:rsidTr="008673E5">
        <w:trPr>
          <w:trHeight w:val="548"/>
        </w:trPr>
        <w:tc>
          <w:tcPr>
            <w:tcW w:w="793" w:type="dxa"/>
          </w:tcPr>
          <w:p w:rsidR="0067389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7288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Лічилки.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Мирилки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. Читання лічилок і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мирилок</w:t>
            </w:r>
            <w:proofErr w:type="spellEnd"/>
          </w:p>
        </w:tc>
        <w:tc>
          <w:tcPr>
            <w:tcW w:w="1134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15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7288" w:type="dxa"/>
          </w:tcPr>
          <w:p w:rsidR="005E385F" w:rsidRPr="005A3AB2" w:rsidRDefault="005E385F" w:rsidP="005E385F">
            <w:pPr>
              <w:pStyle w:val="a3"/>
              <w:rPr>
                <w:color w:val="FF0000"/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Користування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алфавітом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роботі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навчальним</w:t>
            </w:r>
            <w:proofErr w:type="spellEnd"/>
            <w:r w:rsidRPr="00534BBB">
              <w:rPr>
                <w:sz w:val="28"/>
                <w:szCs w:val="28"/>
              </w:rPr>
              <w:t xml:space="preserve"> словником. </w:t>
            </w: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перевірці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правопису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за словником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67389F" w:rsidRPr="00534BBB" w:rsidTr="00826AC0">
        <w:trPr>
          <w:trHeight w:val="615"/>
        </w:trPr>
        <w:tc>
          <w:tcPr>
            <w:tcW w:w="793" w:type="dxa"/>
          </w:tcPr>
          <w:p w:rsidR="0067389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7288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Загадки. Читання і відгадування загадок. Д. Білоус «Загадки про розділові знаки»</w:t>
            </w:r>
          </w:p>
        </w:tc>
        <w:tc>
          <w:tcPr>
            <w:tcW w:w="1134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22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Повторення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застосування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знань</w:t>
            </w:r>
            <w:proofErr w:type="spellEnd"/>
            <w:r w:rsidRPr="00534BBB">
              <w:rPr>
                <w:sz w:val="28"/>
                <w:szCs w:val="28"/>
              </w:rPr>
              <w:t xml:space="preserve"> про звуки </w:t>
            </w:r>
            <w:proofErr w:type="spellStart"/>
            <w:r w:rsidRPr="00534BBB">
              <w:rPr>
                <w:sz w:val="28"/>
                <w:szCs w:val="28"/>
              </w:rPr>
              <w:t>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умінь</w:t>
            </w:r>
            <w:proofErr w:type="spellEnd"/>
            <w:r w:rsidRPr="00534BBB">
              <w:rPr>
                <w:sz w:val="28"/>
                <w:szCs w:val="28"/>
              </w:rPr>
              <w:t xml:space="preserve"> правильно </w:t>
            </w:r>
            <w:proofErr w:type="spellStart"/>
            <w:r w:rsidRPr="00534BBB">
              <w:rPr>
                <w:sz w:val="28"/>
                <w:szCs w:val="28"/>
              </w:rPr>
              <w:t>наголошувати</w:t>
            </w:r>
            <w:proofErr w:type="spellEnd"/>
            <w:r w:rsidRPr="00534BBB">
              <w:rPr>
                <w:sz w:val="28"/>
                <w:szCs w:val="28"/>
              </w:rPr>
              <w:t xml:space="preserve"> слова та </w:t>
            </w:r>
            <w:proofErr w:type="spellStart"/>
            <w:r w:rsidRPr="00534BBB">
              <w:rPr>
                <w:sz w:val="28"/>
                <w:szCs w:val="28"/>
              </w:rPr>
              <w:t>ділити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склади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для</w:t>
            </w:r>
            <w:proofErr w:type="gramEnd"/>
            <w:r w:rsidRPr="00534BBB">
              <w:rPr>
                <w:sz w:val="28"/>
                <w:szCs w:val="28"/>
              </w:rPr>
              <w:t xml:space="preserve"> переносу. Робота </w:t>
            </w:r>
            <w:proofErr w:type="spellStart"/>
            <w:r w:rsidRPr="00534BBB">
              <w:rPr>
                <w:sz w:val="28"/>
                <w:szCs w:val="28"/>
              </w:rPr>
              <w:t>зі</w:t>
            </w:r>
            <w:proofErr w:type="spellEnd"/>
            <w:r w:rsidRPr="00534BBB">
              <w:rPr>
                <w:sz w:val="28"/>
                <w:szCs w:val="28"/>
              </w:rPr>
              <w:t xml:space="preserve"> словником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 xml:space="preserve"> </w:t>
            </w:r>
          </w:p>
        </w:tc>
      </w:tr>
      <w:tr w:rsidR="005E385F" w:rsidRPr="00534BBB" w:rsidTr="00826AC0">
        <w:trPr>
          <w:trHeight w:val="720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7288" w:type="dxa"/>
          </w:tcPr>
          <w:p w:rsidR="005E385F" w:rsidRPr="006229F6" w:rsidRDefault="005E385F" w:rsidP="005E385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6229F6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6229F6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робота.  Усний переказ прочитаного твору</w:t>
            </w:r>
          </w:p>
        </w:tc>
        <w:tc>
          <w:tcPr>
            <w:tcW w:w="1134" w:type="dxa"/>
          </w:tcPr>
          <w:p w:rsidR="005E385F" w:rsidRPr="00744CDB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7389F" w:rsidRPr="00534BBB" w:rsidTr="00826AC0">
        <w:trPr>
          <w:trHeight w:val="720"/>
        </w:trPr>
        <w:tc>
          <w:tcPr>
            <w:tcW w:w="793" w:type="dxa"/>
          </w:tcPr>
          <w:p w:rsidR="0067389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288" w:type="dxa"/>
          </w:tcPr>
          <w:p w:rsidR="0067389F" w:rsidRPr="006229F6" w:rsidRDefault="0067389F" w:rsidP="005E385F">
            <w:pPr>
              <w:pStyle w:val="a3"/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Народ скаже - як зав'яже. Скоромовки. Грицько Бойко «Вареники». В’язка народних прислів’їв</w:t>
            </w:r>
          </w:p>
        </w:tc>
        <w:tc>
          <w:tcPr>
            <w:tcW w:w="1134" w:type="dxa"/>
          </w:tcPr>
          <w:p w:rsidR="0067389F" w:rsidRPr="00744CDB" w:rsidRDefault="0067389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555"/>
        </w:trPr>
        <w:tc>
          <w:tcPr>
            <w:tcW w:w="10916" w:type="dxa"/>
            <w:gridSpan w:val="4"/>
            <w:shd w:val="clear" w:color="auto" w:fill="F2F2F2" w:themeFill="background1" w:themeFillShade="F2"/>
          </w:tcPr>
          <w:p w:rsidR="0067389F" w:rsidRDefault="0067389F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  <w:p w:rsidR="005E385F" w:rsidRDefault="008673E5" w:rsidP="008673E5">
            <w:pPr>
              <w:pStyle w:val="a3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  <w:t xml:space="preserve">                                  </w:t>
            </w:r>
            <w:proofErr w:type="spellStart"/>
            <w:proofErr w:type="gramStart"/>
            <w:r w:rsidR="005E385F"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Досл</w:t>
            </w:r>
            <w:proofErr w:type="gramEnd"/>
            <w:r w:rsidR="005E385F"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іджую</w:t>
            </w:r>
            <w:proofErr w:type="spellEnd"/>
            <w:r w:rsidR="005E385F"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="005E385F"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значення</w:t>
            </w:r>
            <w:proofErr w:type="spellEnd"/>
            <w:r w:rsidR="005E385F"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 слова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Очікувані результати: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взаємодіємо письмово: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-записує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окремі слова та речення, дотримуючись опрацьованих правил щодо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оформлення речення на письмі, а також слів, які пишуться так, як вимовляються .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досліджуємо мовлення: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- </w:t>
            </w:r>
            <w:r w:rsidRPr="00243ECC">
              <w:rPr>
                <w:color w:val="000000"/>
                <w:sz w:val="28"/>
                <w:szCs w:val="28"/>
              </w:rPr>
              <w:t>вміє визначати закінчення і основу слова;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-знаходить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у реченні, тексті спільнокореневі слова і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обгрунтовує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свій вибір;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-пояснює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лексичне значення слів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–омонімів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, слів -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синонімівф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>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збагачує словниковий запас;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читаємо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-обирає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тексти (книжки) для читання, може пояснити власний вибір;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визначає тему і головну думку в тексті;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розповідає про свої враження (почуття та емоції) від змісту прочитаного художнього тексту 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пояснює зв’язок тексту із власним досвідом, навколишнім світом та раніше прочитаними текстами;</w:t>
            </w:r>
          </w:p>
          <w:p w:rsidR="00B56039" w:rsidRPr="00243ECC" w:rsidRDefault="00B56039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читає виразно твори різних жанрів.</w:t>
            </w:r>
          </w:p>
          <w:p w:rsidR="00B56039" w:rsidRPr="00B56039" w:rsidRDefault="00B56039" w:rsidP="008673E5">
            <w:pPr>
              <w:pStyle w:val="a3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</w:tc>
      </w:tr>
      <w:tr w:rsidR="005E385F" w:rsidRPr="00534BBB" w:rsidTr="00A22E47">
        <w:trPr>
          <w:trHeight w:val="591"/>
        </w:trPr>
        <w:tc>
          <w:tcPr>
            <w:tcW w:w="793" w:type="dxa"/>
          </w:tcPr>
          <w:p w:rsidR="005E385F" w:rsidRPr="008673E5" w:rsidRDefault="008673E5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роботи.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Досл</w:t>
            </w:r>
            <w:proofErr w:type="gramEnd"/>
            <w:r w:rsidRPr="00534BBB">
              <w:rPr>
                <w:sz w:val="28"/>
                <w:szCs w:val="28"/>
              </w:rPr>
              <w:t>ідження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лексичного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слова.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поданими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запитаннями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інтерв’ю</w:t>
            </w:r>
            <w:proofErr w:type="spellEnd"/>
            <w:r w:rsidRPr="00534BBB">
              <w:rPr>
                <w:sz w:val="28"/>
                <w:szCs w:val="28"/>
              </w:rPr>
              <w:t xml:space="preserve">) </w:t>
            </w:r>
            <w:proofErr w:type="gramStart"/>
            <w:r w:rsidRPr="00534BBB">
              <w:rPr>
                <w:sz w:val="28"/>
                <w:szCs w:val="28"/>
              </w:rPr>
              <w:t>на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основі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прочитаного</w:t>
            </w:r>
            <w:proofErr w:type="spellEnd"/>
            <w:r w:rsidRPr="00534BBB">
              <w:rPr>
                <w:sz w:val="28"/>
                <w:szCs w:val="28"/>
              </w:rPr>
              <w:t xml:space="preserve"> тексту. </w:t>
            </w:r>
            <w:proofErr w:type="spellStart"/>
            <w:r w:rsidRPr="00534BBB">
              <w:rPr>
                <w:sz w:val="28"/>
                <w:szCs w:val="28"/>
              </w:rPr>
              <w:t>Добі</w:t>
            </w:r>
            <w:proofErr w:type="gramStart"/>
            <w:r w:rsidRPr="00534BB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титрів</w:t>
            </w:r>
            <w:proofErr w:type="spellEnd"/>
            <w:r w:rsidRPr="00534BBB">
              <w:rPr>
                <w:sz w:val="28"/>
                <w:szCs w:val="28"/>
              </w:rPr>
              <w:t xml:space="preserve"> до </w:t>
            </w:r>
            <w:proofErr w:type="spellStart"/>
            <w:r w:rsidRPr="00534BBB">
              <w:rPr>
                <w:sz w:val="28"/>
                <w:szCs w:val="28"/>
              </w:rPr>
              <w:t>кадрів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мультфільму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7389F" w:rsidRPr="00534BBB" w:rsidTr="00A22E47">
        <w:trPr>
          <w:trHeight w:val="591"/>
        </w:trPr>
        <w:tc>
          <w:tcPr>
            <w:tcW w:w="793" w:type="dxa"/>
          </w:tcPr>
          <w:p w:rsidR="0067389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7288" w:type="dxa"/>
          </w:tcPr>
          <w:p w:rsidR="0067389F" w:rsidRDefault="0067389F" w:rsidP="005E385F">
            <w:pPr>
              <w:pStyle w:val="a3"/>
              <w:rPr>
                <w:sz w:val="28"/>
                <w:szCs w:val="28"/>
                <w:lang w:val="uk-UA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Поробиш усю роботу, то й поспиш в охоту. «Кіт і пес» (українська народна казка). Розігрування сценки за змістом казки. Перегляд мультфільму «Про всіх на світі»</w:t>
            </w:r>
          </w:p>
        </w:tc>
        <w:tc>
          <w:tcPr>
            <w:tcW w:w="1134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719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Розрізнення</w:t>
            </w:r>
            <w:proofErr w:type="spellEnd"/>
            <w:r w:rsidRPr="00534BBB">
              <w:rPr>
                <w:sz w:val="28"/>
                <w:szCs w:val="28"/>
              </w:rPr>
              <w:t xml:space="preserve"> прямого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переносного </w:t>
            </w:r>
            <w:proofErr w:type="spellStart"/>
            <w:r w:rsidRPr="00534BBB">
              <w:rPr>
                <w:sz w:val="28"/>
                <w:szCs w:val="28"/>
              </w:rPr>
              <w:t>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малюнком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поданими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словосполученнями</w:t>
            </w:r>
            <w:proofErr w:type="spellEnd"/>
            <w:r w:rsidRPr="00534BB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7389F" w:rsidRPr="00534BBB" w:rsidTr="00B56039">
        <w:trPr>
          <w:trHeight w:val="500"/>
        </w:trPr>
        <w:tc>
          <w:tcPr>
            <w:tcW w:w="793" w:type="dxa"/>
          </w:tcPr>
          <w:p w:rsidR="0067389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288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</w:t>
            </w:r>
            <w:r w:rsidRPr="00B72F08">
              <w:rPr>
                <w:rStyle w:val="a4"/>
                <w:rFonts w:eastAsia="Calibri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>Загадки від Анни Осадко</w:t>
            </w:r>
          </w:p>
        </w:tc>
        <w:tc>
          <w:tcPr>
            <w:tcW w:w="1134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58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Ознайомлення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багатозначними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багатозначними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            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58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Написання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розповіді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деформованих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речень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. 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: «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Осінні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турботи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тварин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  <w:r w:rsidRPr="00534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67389F" w:rsidRPr="00534BBB" w:rsidTr="00A22E47">
        <w:trPr>
          <w:trHeight w:val="585"/>
        </w:trPr>
        <w:tc>
          <w:tcPr>
            <w:tcW w:w="793" w:type="dxa"/>
          </w:tcPr>
          <w:p w:rsidR="0067389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7288" w:type="dxa"/>
          </w:tcPr>
          <w:p w:rsidR="0067389F" w:rsidRPr="00534BBB" w:rsidRDefault="009B004E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На зеленому човні пропливає літо. В.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Чухліб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«Чи далеко до осені?».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Загадка-добавлянка</w:t>
            </w:r>
            <w:proofErr w:type="spellEnd"/>
          </w:p>
        </w:tc>
        <w:tc>
          <w:tcPr>
            <w:tcW w:w="1134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89F" w:rsidRPr="00534BBB" w:rsidRDefault="0067389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100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Розпізнавання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добі</w:t>
            </w:r>
            <w:proofErr w:type="gramStart"/>
            <w:r w:rsidRPr="00534BB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протилежних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значенням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Перетворення</w:t>
            </w:r>
            <w:proofErr w:type="spellEnd"/>
            <w:r w:rsidRPr="00534BBB">
              <w:rPr>
                <w:sz w:val="28"/>
                <w:szCs w:val="28"/>
              </w:rPr>
              <w:t xml:space="preserve"> тексту шляхом </w:t>
            </w:r>
            <w:proofErr w:type="spellStart"/>
            <w:r w:rsidRPr="00534BBB">
              <w:rPr>
                <w:sz w:val="28"/>
                <w:szCs w:val="28"/>
              </w:rPr>
              <w:t>заміни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окремих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протилежні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значенням</w:t>
            </w:r>
            <w:proofErr w:type="spellEnd"/>
            <w:r w:rsidRPr="00534BB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A22E4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B004E" w:rsidRPr="00534BBB" w:rsidTr="00B56039">
        <w:trPr>
          <w:trHeight w:val="686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Медіавіконце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: книжка. Як побудована книжка. Створення реклами своєї улюбленої книжки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0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Ознайомлення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близькими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значенням</w:t>
            </w:r>
            <w:proofErr w:type="spellEnd"/>
            <w:r w:rsidRPr="00534BBB">
              <w:rPr>
                <w:sz w:val="28"/>
                <w:szCs w:val="28"/>
              </w:rPr>
              <w:t xml:space="preserve"> словами. </w:t>
            </w:r>
            <w:proofErr w:type="spellStart"/>
            <w:r w:rsidRPr="00534BBB">
              <w:rPr>
                <w:sz w:val="28"/>
                <w:szCs w:val="28"/>
              </w:rPr>
              <w:t>Читання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ролями. </w:t>
            </w:r>
            <w:proofErr w:type="spellStart"/>
            <w:r w:rsidRPr="00534BBB">
              <w:rPr>
                <w:sz w:val="28"/>
                <w:szCs w:val="28"/>
              </w:rPr>
              <w:t>Знаходження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9B004E" w:rsidRPr="00534BBB" w:rsidTr="00A22E47">
        <w:trPr>
          <w:trHeight w:val="300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У колі рідної сім'ї. Ласкаві слова-звертання. Н.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Мовчан-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Карпусь «Василинка». В. Гринько «Сію дитині»</w:t>
            </w:r>
            <w:r w:rsidRPr="00B72F08">
              <w:rPr>
                <w:rFonts w:eastAsia="Calibri"/>
                <w:color w:val="0E1E32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Що в людини найцінніше? 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Мензатюк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«Золоте серце»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54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Формування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уявлення</w:t>
            </w:r>
            <w:proofErr w:type="spellEnd"/>
            <w:r w:rsidRPr="00534BBB">
              <w:rPr>
                <w:sz w:val="28"/>
                <w:szCs w:val="28"/>
              </w:rPr>
              <w:t xml:space="preserve"> про </w:t>
            </w:r>
            <w:proofErr w:type="spellStart"/>
            <w:r w:rsidRPr="00534BBB">
              <w:rPr>
                <w:sz w:val="28"/>
                <w:szCs w:val="28"/>
              </w:rPr>
              <w:t>виражальні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засоби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мови</w:t>
            </w:r>
            <w:proofErr w:type="spellEnd"/>
            <w:r w:rsidRPr="00534BBB">
              <w:rPr>
                <w:sz w:val="28"/>
                <w:szCs w:val="28"/>
              </w:rPr>
              <w:t xml:space="preserve"> – </w:t>
            </w:r>
            <w:proofErr w:type="spellStart"/>
            <w:r w:rsidRPr="00534BBB">
              <w:rPr>
                <w:sz w:val="28"/>
                <w:szCs w:val="28"/>
              </w:rPr>
              <w:t>епітети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порівняння</w:t>
            </w:r>
            <w:proofErr w:type="spellEnd"/>
            <w:r w:rsidRPr="00534BBB">
              <w:rPr>
                <w:sz w:val="28"/>
                <w:szCs w:val="28"/>
              </w:rPr>
              <w:t xml:space="preserve"> (без </w:t>
            </w:r>
            <w:proofErr w:type="spellStart"/>
            <w:r w:rsidRPr="00534BBB">
              <w:rPr>
                <w:sz w:val="28"/>
                <w:szCs w:val="28"/>
              </w:rPr>
              <w:t>уживання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термінів</w:t>
            </w:r>
            <w:proofErr w:type="spellEnd"/>
            <w:r w:rsidRPr="00534BBB">
              <w:rPr>
                <w:sz w:val="28"/>
                <w:szCs w:val="28"/>
              </w:rPr>
              <w:t xml:space="preserve">). </w:t>
            </w:r>
            <w:proofErr w:type="spellStart"/>
            <w:r w:rsidRPr="00534BBB">
              <w:rPr>
                <w:sz w:val="28"/>
                <w:szCs w:val="28"/>
              </w:rPr>
              <w:t>Поширення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виражальними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засобами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мови</w:t>
            </w:r>
            <w:proofErr w:type="spellEnd"/>
            <w:r w:rsidRPr="00534BBB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637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Уживання</w:t>
            </w:r>
            <w:proofErr w:type="spellEnd"/>
            <w:r w:rsidRPr="00534BBB">
              <w:rPr>
                <w:sz w:val="28"/>
                <w:szCs w:val="28"/>
              </w:rPr>
              <w:t xml:space="preserve"> формул </w:t>
            </w:r>
            <w:proofErr w:type="spellStart"/>
            <w:r w:rsidRPr="00534BBB">
              <w:rPr>
                <w:sz w:val="28"/>
                <w:szCs w:val="28"/>
              </w:rPr>
              <w:t>мовленнєвого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етикету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вв</w:t>
            </w:r>
            <w:proofErr w:type="gramEnd"/>
            <w:r w:rsidRPr="00534BBB">
              <w:rPr>
                <w:sz w:val="28"/>
                <w:szCs w:val="28"/>
              </w:rPr>
              <w:t>ічливих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). </w:t>
            </w:r>
            <w:proofErr w:type="spellStart"/>
            <w:r w:rsidRPr="00534BBB">
              <w:rPr>
                <w:sz w:val="28"/>
                <w:szCs w:val="28"/>
              </w:rPr>
              <w:t>Розігрування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даними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запитаннями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інтерв’ю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9B004E" w:rsidRPr="00534BBB" w:rsidTr="00A22E47">
        <w:trPr>
          <w:trHeight w:val="637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Мовні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цікавинки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. В.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Плахотников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«Під парканом». 1. Січовик «Кістку пес в зубах тримав...». Т. Корольова «Ра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но-вранці в центрі міста...»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553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Вправляння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використанні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р</w:t>
            </w:r>
            <w:proofErr w:type="gramEnd"/>
            <w:r w:rsidRPr="00534BBB">
              <w:rPr>
                <w:sz w:val="28"/>
                <w:szCs w:val="28"/>
              </w:rPr>
              <w:t>ізних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лексичних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груп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r w:rsidRPr="00534BBB">
              <w:rPr>
                <w:sz w:val="28"/>
                <w:szCs w:val="28"/>
              </w:rPr>
              <w:t>поширення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виражальними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засобами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9B004E" w:rsidRPr="00534BBB" w:rsidTr="00A22E47">
        <w:trPr>
          <w:trHeight w:val="553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</w:t>
            </w:r>
            <w:r w:rsidRPr="00B72F08">
              <w:rPr>
                <w:rStyle w:val="a4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Галина </w:t>
            </w:r>
            <w:proofErr w:type="spellStart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Малик</w:t>
            </w:r>
            <w:proofErr w:type="spellEnd"/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«Розумна мавпа»</w:t>
            </w:r>
            <w:r w:rsidRPr="00B72F08">
              <w:rPr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робота.   Робота з </w:t>
            </w: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медіатекстом</w:t>
            </w:r>
            <w:proofErr w:type="spellEnd"/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Уживання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вв</w:t>
            </w:r>
            <w:proofErr w:type="gramEnd"/>
            <w:r w:rsidRPr="00534BBB">
              <w:rPr>
                <w:sz w:val="28"/>
                <w:szCs w:val="28"/>
              </w:rPr>
              <w:t>ічливих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розгорнутої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запитання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Читання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ролями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B004E" w:rsidRPr="00534BBB" w:rsidTr="00A22E47">
        <w:trPr>
          <w:trHeight w:val="345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 w:rsidRPr="00B72F08"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 w:rsidRPr="00B72F08">
              <w:rPr>
                <w:sz w:val="28"/>
                <w:szCs w:val="28"/>
                <w:lang w:val="uk-UA"/>
              </w:rPr>
              <w:t xml:space="preserve"> роботи. 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Перевіряю свої досягнення. Підсумок за темою </w:t>
            </w:r>
            <w:r w:rsidRPr="00B72F08">
              <w:rPr>
                <w:rStyle w:val="a4"/>
                <w:b/>
                <w:color w:val="548DD4" w:themeColor="text2" w:themeTint="99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45"/>
        </w:trPr>
        <w:tc>
          <w:tcPr>
            <w:tcW w:w="793" w:type="dxa"/>
          </w:tcPr>
          <w:p w:rsidR="005E385F" w:rsidRPr="00534BBB" w:rsidRDefault="00B56039" w:rsidP="005E385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E385F" w:rsidRPr="00534BBB">
              <w:rPr>
                <w:sz w:val="28"/>
                <w:szCs w:val="28"/>
              </w:rPr>
              <w:t>9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Побудова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розгорнутої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запитання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Читання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 за ролями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Складання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речень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використанням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допоміжного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матеріалу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. 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: «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Розповідь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про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улюблене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заняття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  <w:r w:rsidRPr="00534B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9B004E" w:rsidRPr="00534BBB" w:rsidTr="00A22E47">
        <w:trPr>
          <w:trHeight w:val="345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7288" w:type="dxa"/>
          </w:tcPr>
          <w:p w:rsidR="009B004E" w:rsidRPr="00534BBB" w:rsidRDefault="009B004E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Вступ до теми. Казки про тварин. Т. Майдановий «При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мовка до казки»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Об’єднання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групи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певною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ознакою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Пошук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текстах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9B004E" w:rsidRPr="00534BBB" w:rsidTr="00A22E47">
        <w:trPr>
          <w:trHeight w:val="345"/>
        </w:trPr>
        <w:tc>
          <w:tcPr>
            <w:tcW w:w="793" w:type="dxa"/>
          </w:tcPr>
          <w:p w:rsidR="009B004E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7288" w:type="dxa"/>
          </w:tcPr>
          <w:p w:rsidR="009B004E" w:rsidRPr="00534BBB" w:rsidRDefault="006D5428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«Вовк та собака» (українська народна казка). Прислів'я</w:t>
            </w:r>
          </w:p>
        </w:tc>
        <w:tc>
          <w:tcPr>
            <w:tcW w:w="1134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004E" w:rsidRPr="00534BBB" w:rsidRDefault="009B004E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6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 w:rsidRPr="00873DF8">
              <w:rPr>
                <w:sz w:val="28"/>
                <w:szCs w:val="28"/>
                <w:lang w:val="uk-UA"/>
              </w:rPr>
              <w:t xml:space="preserve">Вибір із тексту відомої і невідомої інформації.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використанням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допоміжних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матеріалів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малюнків</w:t>
            </w:r>
            <w:proofErr w:type="spellEnd"/>
            <w:r w:rsidRPr="00534BBB">
              <w:rPr>
                <w:sz w:val="28"/>
                <w:szCs w:val="28"/>
              </w:rPr>
              <w:t xml:space="preserve">) </w:t>
            </w:r>
            <w:proofErr w:type="spellStart"/>
            <w:r w:rsidRPr="00534BBB">
              <w:rPr>
                <w:sz w:val="28"/>
                <w:szCs w:val="28"/>
              </w:rPr>
              <w:t>Визначення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зайвого</w:t>
            </w:r>
            <w:proofErr w:type="spellEnd"/>
            <w:r w:rsidRPr="00534BBB">
              <w:rPr>
                <w:sz w:val="28"/>
                <w:szCs w:val="28"/>
              </w:rPr>
              <w:t xml:space="preserve"> предмета в </w:t>
            </w:r>
            <w:proofErr w:type="spellStart"/>
            <w:r w:rsidRPr="00534BBB">
              <w:rPr>
                <w:sz w:val="28"/>
                <w:szCs w:val="28"/>
              </w:rPr>
              <w:t>певній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тематичній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групі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A22E47">
        <w:trPr>
          <w:trHeight w:val="360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7288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Медіавіконце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: мандрівка до бібліотеки. Як вибрати потрі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бну книжку? Створення листівки про користь читання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6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використанням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допоміжних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матер</w:t>
            </w:r>
            <w:proofErr w:type="gramEnd"/>
            <w:r w:rsidRPr="00534BBB">
              <w:rPr>
                <w:sz w:val="28"/>
                <w:szCs w:val="28"/>
              </w:rPr>
              <w:t>іалів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слів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малюнків</w:t>
            </w:r>
            <w:proofErr w:type="spellEnd"/>
            <w:r w:rsidRPr="00534BBB">
              <w:rPr>
                <w:sz w:val="28"/>
                <w:szCs w:val="28"/>
              </w:rPr>
              <w:t xml:space="preserve">).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опису</w:t>
            </w:r>
            <w:proofErr w:type="spellEnd"/>
            <w:r w:rsidRPr="00534BBB">
              <w:rPr>
                <w:sz w:val="28"/>
                <w:szCs w:val="28"/>
              </w:rPr>
              <w:t xml:space="preserve"> предмета та </w:t>
            </w:r>
            <w:proofErr w:type="spellStart"/>
            <w:r w:rsidRPr="00534BBB">
              <w:rPr>
                <w:sz w:val="28"/>
                <w:szCs w:val="28"/>
              </w:rPr>
              <w:t>відгадування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його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назви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7288" w:type="dxa"/>
          </w:tcPr>
          <w:p w:rsidR="005E385F" w:rsidRPr="006229F6" w:rsidRDefault="005E385F" w:rsidP="005E385F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Діагностувальна</w:t>
            </w:r>
            <w:proofErr w:type="spellEnd"/>
            <w:r w:rsidRPr="006229F6">
              <w:rPr>
                <w:b/>
                <w:color w:val="FF0000"/>
                <w:sz w:val="28"/>
                <w:szCs w:val="28"/>
              </w:rPr>
              <w:t xml:space="preserve"> робота. Робота </w:t>
            </w: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з</w:t>
            </w:r>
            <w:proofErr w:type="spellEnd"/>
            <w:r w:rsidRPr="006229F6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мовними</w:t>
            </w:r>
            <w:proofErr w:type="spellEnd"/>
            <w:r w:rsidRPr="006229F6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одиницями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A22E47">
        <w:trPr>
          <w:trHeight w:val="345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7288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Казка — вигадка, та в ній щось повчальне розумій. «Цап та баран» (українська народна казка)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A22E47">
        <w:trPr>
          <w:trHeight w:val="70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роботи. </w:t>
            </w:r>
            <w:proofErr w:type="spellStart"/>
            <w:r w:rsidRPr="00534BBB">
              <w:rPr>
                <w:sz w:val="28"/>
                <w:szCs w:val="28"/>
              </w:rPr>
              <w:t>Добі</w:t>
            </w:r>
            <w:proofErr w:type="gramStart"/>
            <w:r w:rsidRPr="00534BB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родової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назви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предметів</w:t>
            </w:r>
            <w:proofErr w:type="spellEnd"/>
            <w:r w:rsidRPr="00534BBB">
              <w:rPr>
                <w:sz w:val="28"/>
                <w:szCs w:val="28"/>
              </w:rPr>
              <w:t xml:space="preserve"> до </w:t>
            </w:r>
            <w:proofErr w:type="spellStart"/>
            <w:r w:rsidRPr="00534BBB">
              <w:rPr>
                <w:sz w:val="28"/>
                <w:szCs w:val="28"/>
              </w:rPr>
              <w:t>видових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Виконання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дій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інструкцією</w:t>
            </w:r>
            <w:proofErr w:type="spellEnd"/>
            <w:r w:rsidRPr="00534BB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A22E47">
        <w:trPr>
          <w:trHeight w:val="705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7288" w:type="dxa"/>
          </w:tcPr>
          <w:p w:rsidR="006D5428" w:rsidRDefault="006D5428" w:rsidP="005E385F">
            <w:pPr>
              <w:pStyle w:val="a3"/>
              <w:rPr>
                <w:sz w:val="28"/>
                <w:szCs w:val="28"/>
                <w:lang w:val="uk-UA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Коли щось робиш, думай і про наслідки. «Виноградар і змія» (болгарська народна казка)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76"/>
        </w:trPr>
        <w:tc>
          <w:tcPr>
            <w:tcW w:w="10916" w:type="dxa"/>
            <w:gridSpan w:val="4"/>
            <w:shd w:val="clear" w:color="auto" w:fill="F2F2F2" w:themeFill="background1" w:themeFillShade="F2"/>
          </w:tcPr>
          <w:p w:rsidR="00243ECC" w:rsidRDefault="00243ECC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  <w:p w:rsidR="00243ECC" w:rsidRDefault="00243ECC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  <w:p w:rsidR="00243ECC" w:rsidRDefault="00243ECC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  <w:p w:rsidR="00243ECC" w:rsidRDefault="00243ECC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  <w:p w:rsidR="005E385F" w:rsidRDefault="005E385F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  <w:proofErr w:type="spellStart"/>
            <w:r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Досліджую</w:t>
            </w:r>
            <w:proofErr w:type="spellEnd"/>
            <w:r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88727A"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</w:rPr>
              <w:t>іменники</w:t>
            </w:r>
            <w:proofErr w:type="spellEnd"/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Очікувані результати: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взаємодіємо письмово: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-записує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окремі слова та речення, дотримуючись опрацьованих правил щодо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оформлення речення на письмі, а також слів, які пишуться так, як вимовляються .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досліджуємо мовлення: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- </w:t>
            </w:r>
            <w:r w:rsidRPr="00243ECC">
              <w:rPr>
                <w:color w:val="000000"/>
                <w:sz w:val="28"/>
                <w:szCs w:val="28"/>
              </w:rPr>
              <w:t>вміє визначати закінчення і основу слова;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-знаходить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у реченні, тексті спільнокореневі слова і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обгрунтовує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свій вибір;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-пояснює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лексичне значення слів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–омонімів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, слів - </w:t>
            </w:r>
            <w:proofErr w:type="spellStart"/>
            <w:r w:rsidRPr="00243ECC">
              <w:rPr>
                <w:color w:val="000000"/>
                <w:sz w:val="28"/>
                <w:szCs w:val="28"/>
              </w:rPr>
              <w:t>синонімівф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>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збагачує словниковий запас;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rStyle w:val="a8"/>
                <w:color w:val="000000"/>
                <w:sz w:val="28"/>
                <w:szCs w:val="28"/>
              </w:rPr>
              <w:t>читаємо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43ECC">
              <w:rPr>
                <w:color w:val="000000"/>
                <w:sz w:val="28"/>
                <w:szCs w:val="28"/>
              </w:rPr>
              <w:t>-обирає</w:t>
            </w:r>
            <w:proofErr w:type="spellEnd"/>
            <w:r w:rsidRPr="00243ECC">
              <w:rPr>
                <w:color w:val="000000"/>
                <w:sz w:val="28"/>
                <w:szCs w:val="28"/>
              </w:rPr>
              <w:t xml:space="preserve"> тексти (книжки) для читання, може пояснити власний вибір;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визначає тему і головну думку в тексті;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розповідає про свої враження (почуття та емоції) від змісту прочитаного художнього тексту 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пояснює зв’язок тексту із власним досвідом, навколишнім світом та раніше прочитаними текстами;</w:t>
            </w:r>
          </w:p>
          <w:p w:rsidR="00243ECC" w:rsidRPr="00243ECC" w:rsidRDefault="00243ECC" w:rsidP="00243ECC">
            <w:pPr>
              <w:pStyle w:val="a7"/>
              <w:shd w:val="clear" w:color="auto" w:fill="FFFFFF"/>
              <w:spacing w:before="0" w:beforeAutospacing="0" w:after="216" w:afterAutospacing="0"/>
              <w:jc w:val="both"/>
              <w:rPr>
                <w:color w:val="000000"/>
                <w:sz w:val="28"/>
                <w:szCs w:val="28"/>
              </w:rPr>
            </w:pPr>
            <w:r w:rsidRPr="00243ECC">
              <w:rPr>
                <w:color w:val="000000"/>
                <w:sz w:val="28"/>
                <w:szCs w:val="28"/>
              </w:rPr>
              <w:t>- читає виразно твори різних жанрів.</w:t>
            </w:r>
          </w:p>
          <w:p w:rsidR="00243ECC" w:rsidRPr="00243ECC" w:rsidRDefault="00243ECC" w:rsidP="005E385F">
            <w:pPr>
              <w:pStyle w:val="a3"/>
              <w:jc w:val="center"/>
              <w:rPr>
                <w:rFonts w:asciiTheme="majorHAnsi" w:hAnsiTheme="majorHAnsi"/>
                <w:b/>
                <w:color w:val="5F497A" w:themeColor="accent4" w:themeShade="BF"/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71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Формування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уявлення</w:t>
            </w:r>
            <w:proofErr w:type="spellEnd"/>
            <w:r w:rsidRPr="00534BBB">
              <w:rPr>
                <w:sz w:val="28"/>
                <w:szCs w:val="28"/>
              </w:rPr>
              <w:t xml:space="preserve"> про слова – </w:t>
            </w:r>
            <w:proofErr w:type="spellStart"/>
            <w:r w:rsidRPr="00534BBB">
              <w:rPr>
                <w:sz w:val="28"/>
                <w:szCs w:val="28"/>
              </w:rPr>
              <w:t>назви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предметів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Розрізнення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неживих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живих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предметів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малюнком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826AC0">
        <w:trPr>
          <w:trHeight w:val="715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7288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</w:t>
            </w:r>
            <w:r w:rsidRPr="00B72F08">
              <w:rPr>
                <w:rStyle w:val="a4"/>
                <w:rFonts w:eastAsia="Calibri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>Василь Шкляр «Маленька мураха»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6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 w:rsidRPr="00873DF8">
              <w:rPr>
                <w:sz w:val="28"/>
                <w:szCs w:val="28"/>
                <w:lang w:val="uk-UA"/>
              </w:rPr>
              <w:t xml:space="preserve">Ознайомлення з терміном «іменники». Розрізнення іменників, які відповідають на питання хто? і що?.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малюнком</w:t>
            </w:r>
            <w:proofErr w:type="spellEnd"/>
            <w:r w:rsidRPr="00534BB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A22E47" w:rsidRPr="00534BBB" w:rsidTr="00826AC0">
        <w:trPr>
          <w:trHeight w:val="360"/>
        </w:trPr>
        <w:tc>
          <w:tcPr>
            <w:tcW w:w="793" w:type="dxa"/>
          </w:tcPr>
          <w:p w:rsidR="00A22E47" w:rsidRPr="00534BBB" w:rsidRDefault="00A22E47" w:rsidP="005E385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288" w:type="dxa"/>
          </w:tcPr>
          <w:p w:rsidR="00A22E47" w:rsidRPr="00534BBB" w:rsidRDefault="00A22E47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2E47" w:rsidRPr="00534BBB" w:rsidRDefault="00A22E47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2E47" w:rsidRPr="00534BBB" w:rsidRDefault="00A22E47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6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7288" w:type="dxa"/>
          </w:tcPr>
          <w:p w:rsidR="006D5428" w:rsidRDefault="005E385F" w:rsidP="005E385F">
            <w:pPr>
              <w:pStyle w:val="a3"/>
              <w:rPr>
                <w:b/>
                <w:color w:val="548DD4" w:themeColor="text2" w:themeTint="99"/>
                <w:sz w:val="28"/>
                <w:szCs w:val="28"/>
                <w:lang w:val="uk-UA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.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Встановлення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межі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речень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gram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у</w:t>
            </w:r>
            <w:proofErr w:type="gram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тексті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,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записаному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без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розділових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знаків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. </w:t>
            </w:r>
          </w:p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Тема для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спілкування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: «Малюю перший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сніг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  <w:r w:rsidRPr="00534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A22E47" w:rsidRDefault="005E385F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E385F" w:rsidRPr="00534BBB" w:rsidTr="00826AC0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7288" w:type="dxa"/>
          </w:tcPr>
          <w:p w:rsidR="005E385F" w:rsidRPr="00534BBB" w:rsidRDefault="006D5428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Як риби короля обирали. «Оселедець і камбала» (польська народна казка)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826AC0">
        <w:trPr>
          <w:trHeight w:val="345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7288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Добі</w:t>
            </w:r>
            <w:proofErr w:type="gramStart"/>
            <w:r w:rsidRPr="00534BB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 </w:t>
            </w:r>
            <w:proofErr w:type="spellStart"/>
            <w:r w:rsidRPr="00534BBB">
              <w:rPr>
                <w:sz w:val="28"/>
                <w:szCs w:val="28"/>
              </w:rPr>
              <w:t>іменників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реченні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Розігрування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поданими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запитаннями</w:t>
            </w:r>
            <w:proofErr w:type="spellEnd"/>
            <w:r w:rsidRPr="00534BB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6D5428" w:rsidRPr="00534BBB" w:rsidTr="00826AC0">
        <w:trPr>
          <w:trHeight w:val="345"/>
        </w:trPr>
        <w:tc>
          <w:tcPr>
            <w:tcW w:w="793" w:type="dxa"/>
          </w:tcPr>
          <w:p w:rsidR="006D5428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7288" w:type="dxa"/>
          </w:tcPr>
          <w:p w:rsidR="006D5428" w:rsidRPr="00534BBB" w:rsidRDefault="00BA1820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робота. Робота з літературним твором</w:t>
            </w:r>
          </w:p>
        </w:tc>
        <w:tc>
          <w:tcPr>
            <w:tcW w:w="1134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428" w:rsidRPr="00534BBB" w:rsidRDefault="006D5428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великої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імен</w:t>
            </w:r>
            <w:proofErr w:type="spellEnd"/>
            <w:r w:rsidRPr="00534BBB">
              <w:rPr>
                <w:sz w:val="28"/>
                <w:szCs w:val="28"/>
              </w:rPr>
              <w:t xml:space="preserve">, по </w:t>
            </w:r>
            <w:proofErr w:type="spellStart"/>
            <w:r w:rsidRPr="00534BBB">
              <w:rPr>
                <w:sz w:val="28"/>
                <w:szCs w:val="28"/>
              </w:rPr>
              <w:t>батькові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пр</w:t>
            </w:r>
            <w:proofErr w:type="gramEnd"/>
            <w:r w:rsidRPr="00534BBB">
              <w:rPr>
                <w:sz w:val="28"/>
                <w:szCs w:val="28"/>
              </w:rPr>
              <w:t>ізвищ</w:t>
            </w:r>
            <w:proofErr w:type="spellEnd"/>
            <w:r w:rsidRPr="00534BBB">
              <w:rPr>
                <w:sz w:val="28"/>
                <w:szCs w:val="28"/>
              </w:rPr>
              <w:t xml:space="preserve"> людей. </w:t>
            </w:r>
            <w:proofErr w:type="spellStart"/>
            <w:r w:rsidRPr="00534BBB">
              <w:rPr>
                <w:sz w:val="28"/>
                <w:szCs w:val="28"/>
              </w:rPr>
              <w:t>Поширення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A1820" w:rsidRPr="00534BBB" w:rsidTr="00826AC0">
        <w:trPr>
          <w:trHeight w:val="345"/>
        </w:trPr>
        <w:tc>
          <w:tcPr>
            <w:tcW w:w="793" w:type="dxa"/>
          </w:tcPr>
          <w:p w:rsidR="00BA1820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7288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  <w:r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Аналіз </w:t>
            </w:r>
            <w:proofErr w:type="spellStart"/>
            <w:r>
              <w:rPr>
                <w:rStyle w:val="a4"/>
                <w:color w:val="0E1E32"/>
                <w:sz w:val="28"/>
                <w:szCs w:val="28"/>
                <w:lang w:val="uk-UA"/>
              </w:rPr>
              <w:t>діагностувальної</w:t>
            </w:r>
            <w:proofErr w:type="spellEnd"/>
            <w:r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роботи. 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Вступ до теми. Ой роде наш красний, роде наш прекрас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softHyphen/>
              <w:t xml:space="preserve">ний. М. </w:t>
            </w:r>
            <w:proofErr w:type="spellStart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Чумарна</w:t>
            </w:r>
            <w:proofErr w:type="spellEnd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«Маленька і велика». «Роде наш красний» (українська народна пісня)</w:t>
            </w:r>
          </w:p>
        </w:tc>
        <w:tc>
          <w:tcPr>
            <w:tcW w:w="1134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4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Ознайомлення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походженням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імен</w:t>
            </w:r>
            <w:proofErr w:type="spellEnd"/>
            <w:r w:rsidRPr="00534BBB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пр</w:t>
            </w:r>
            <w:proofErr w:type="gramEnd"/>
            <w:r w:rsidRPr="00534BBB">
              <w:rPr>
                <w:sz w:val="28"/>
                <w:szCs w:val="28"/>
              </w:rPr>
              <w:t>ізвищ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Поширення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54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великої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кличок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тварин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Поширення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поданих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записування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речень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запитаннями</w:t>
            </w:r>
            <w:proofErr w:type="spellEnd"/>
            <w:r w:rsidRPr="00534BBB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A1820" w:rsidRPr="00534BBB" w:rsidTr="00826AC0">
        <w:trPr>
          <w:trHeight w:val="540"/>
        </w:trPr>
        <w:tc>
          <w:tcPr>
            <w:tcW w:w="793" w:type="dxa"/>
          </w:tcPr>
          <w:p w:rsidR="00BA1820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7288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Наш символ і оберіг. В. Скуратівський «Калина»</w:t>
            </w:r>
            <w:r>
              <w:rPr>
                <w:rStyle w:val="a4"/>
                <w:color w:val="0E1E32"/>
                <w:sz w:val="28"/>
                <w:szCs w:val="28"/>
                <w:lang w:val="uk-UA"/>
              </w:rPr>
              <w:t>.</w:t>
            </w:r>
            <w:r w:rsidRPr="00B72F08">
              <w:rPr>
                <w:color w:val="0E1E32"/>
                <w:sz w:val="28"/>
                <w:szCs w:val="28"/>
                <w:lang w:val="uk-UA"/>
              </w:rPr>
              <w:t xml:space="preserve"> 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Петриківський розпис. Н. Поклад «Петриківські </w:t>
            </w:r>
            <w:proofErr w:type="spellStart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диво-</w:t>
            </w:r>
            <w:proofErr w:type="spellEnd"/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квіти»</w:t>
            </w:r>
          </w:p>
        </w:tc>
        <w:tc>
          <w:tcPr>
            <w:tcW w:w="1134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540"/>
        </w:trPr>
        <w:tc>
          <w:tcPr>
            <w:tcW w:w="793" w:type="dxa"/>
          </w:tcPr>
          <w:p w:rsidR="005E385F" w:rsidRPr="00534BBB" w:rsidRDefault="00B56039" w:rsidP="005E385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5E385F" w:rsidRPr="00534BBB">
              <w:rPr>
                <w:sz w:val="28"/>
                <w:szCs w:val="28"/>
              </w:rPr>
              <w:t>3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великої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назв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міст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сіл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Знаходження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нової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Перетворення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(</w:t>
            </w:r>
            <w:proofErr w:type="spellStart"/>
            <w:r w:rsidRPr="00534BBB">
              <w:rPr>
                <w:sz w:val="28"/>
                <w:szCs w:val="28"/>
              </w:rPr>
              <w:t>перенесення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тексту на карту)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A1820" w:rsidRPr="00534BBB" w:rsidTr="00826AC0">
        <w:trPr>
          <w:trHeight w:val="540"/>
        </w:trPr>
        <w:tc>
          <w:tcPr>
            <w:tcW w:w="793" w:type="dxa"/>
          </w:tcPr>
          <w:p w:rsidR="00BA1820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7288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Нема без кореня рослини, а нас, людей, без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Батьківщини.А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. Костецький «Батьківщина» (напам'ять). Л. Полтава «Наша Батьківщина». Порівняння віршів  </w:t>
            </w:r>
          </w:p>
        </w:tc>
        <w:tc>
          <w:tcPr>
            <w:tcW w:w="1134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26"/>
        </w:trPr>
        <w:tc>
          <w:tcPr>
            <w:tcW w:w="793" w:type="dxa"/>
          </w:tcPr>
          <w:p w:rsidR="005E385F" w:rsidRPr="00B56039" w:rsidRDefault="00B56039" w:rsidP="00B56039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95</w:t>
            </w:r>
          </w:p>
        </w:tc>
        <w:tc>
          <w:tcPr>
            <w:tcW w:w="7288" w:type="dxa"/>
          </w:tcPr>
          <w:p w:rsidR="005E385F" w:rsidRPr="005A3AB2" w:rsidRDefault="005E385F" w:rsidP="005E385F">
            <w:pPr>
              <w:pStyle w:val="a3"/>
              <w:rPr>
                <w:color w:val="FF0000"/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Розпізнавання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іменникі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як</w:t>
            </w:r>
            <w:proofErr w:type="gramEnd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означають</w:t>
            </w:r>
            <w:proofErr w:type="spellEnd"/>
            <w:r w:rsidRPr="00534BBB">
              <w:rPr>
                <w:sz w:val="28"/>
                <w:szCs w:val="28"/>
              </w:rPr>
              <w:t xml:space="preserve"> один предмет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багато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предметів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розповіді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за </w:t>
            </w:r>
            <w:proofErr w:type="spellStart"/>
            <w:r w:rsidRPr="00534BB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оміксами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Застосування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правила про </w:t>
            </w: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кличок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тварин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великої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A1820" w:rsidRPr="00534BBB" w:rsidTr="00826AC0">
        <w:trPr>
          <w:trHeight w:val="426"/>
        </w:trPr>
        <w:tc>
          <w:tcPr>
            <w:tcW w:w="793" w:type="dxa"/>
          </w:tcPr>
          <w:p w:rsidR="00BA1820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7288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b/>
                <w:color w:val="365F91" w:themeColor="accent1" w:themeShade="BF"/>
                <w:sz w:val="28"/>
                <w:szCs w:val="28"/>
                <w:lang w:val="uk-UA"/>
              </w:rPr>
              <w:t>Робота з дитячою книжкою.  Людмила Савчук «Український віночок»</w:t>
            </w:r>
          </w:p>
        </w:tc>
        <w:tc>
          <w:tcPr>
            <w:tcW w:w="1134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45"/>
        </w:trPr>
        <w:tc>
          <w:tcPr>
            <w:tcW w:w="793" w:type="dxa"/>
          </w:tcPr>
          <w:p w:rsidR="005E385F" w:rsidRPr="00B56039" w:rsidRDefault="00B56039" w:rsidP="00B56039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97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Написання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великої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букви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BBB">
              <w:rPr>
                <w:sz w:val="28"/>
                <w:szCs w:val="28"/>
              </w:rPr>
              <w:t>назв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гір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річок</w:t>
            </w:r>
            <w:proofErr w:type="spellEnd"/>
            <w:r w:rsidRPr="00534BBB">
              <w:rPr>
                <w:sz w:val="28"/>
                <w:szCs w:val="28"/>
              </w:rPr>
              <w:t xml:space="preserve">, озер, </w:t>
            </w:r>
            <w:proofErr w:type="spellStart"/>
            <w:r w:rsidRPr="00534BBB">
              <w:rPr>
                <w:sz w:val="28"/>
                <w:szCs w:val="28"/>
              </w:rPr>
              <w:t>островів</w:t>
            </w:r>
            <w:proofErr w:type="spellEnd"/>
            <w:r w:rsidRPr="00534BBB">
              <w:rPr>
                <w:sz w:val="28"/>
                <w:szCs w:val="28"/>
              </w:rPr>
              <w:t xml:space="preserve">, </w:t>
            </w:r>
            <w:proofErr w:type="spellStart"/>
            <w:r w:rsidRPr="00534BBB">
              <w:rPr>
                <w:sz w:val="28"/>
                <w:szCs w:val="28"/>
              </w:rPr>
              <w:t>морів</w:t>
            </w:r>
            <w:proofErr w:type="spellEnd"/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114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Розвиток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зв’язного</w:t>
            </w:r>
            <w:proofErr w:type="spellEnd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b/>
                <w:i/>
                <w:color w:val="548DD4" w:themeColor="text2" w:themeTint="99"/>
                <w:sz w:val="28"/>
                <w:szCs w:val="28"/>
              </w:rPr>
              <w:t>мовлення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Складання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діалогу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з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дотриманням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правил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мовленнєвого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етикету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 xml:space="preserve">. «Пишу листа Святому </w:t>
            </w:r>
            <w:proofErr w:type="spellStart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Миколаю</w:t>
            </w:r>
            <w:proofErr w:type="spellEnd"/>
            <w:r w:rsidRPr="00744CDB">
              <w:rPr>
                <w:b/>
                <w:color w:val="548DD4" w:themeColor="text2" w:themeTint="99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A1820" w:rsidRPr="00534BBB" w:rsidTr="00B375F5">
        <w:trPr>
          <w:trHeight w:val="728"/>
        </w:trPr>
        <w:tc>
          <w:tcPr>
            <w:tcW w:w="793" w:type="dxa"/>
          </w:tcPr>
          <w:p w:rsidR="00BA1820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7288" w:type="dxa"/>
          </w:tcPr>
          <w:p w:rsidR="00BA1820" w:rsidRPr="00534BBB" w:rsidRDefault="00B375F5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>Щастя. М. Морозенко «Мій тато повернувся із війни»</w:t>
            </w:r>
          </w:p>
        </w:tc>
        <w:tc>
          <w:tcPr>
            <w:tcW w:w="1134" w:type="dxa"/>
          </w:tcPr>
          <w:p w:rsidR="00BA1820" w:rsidRPr="00534BBB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1820" w:rsidRDefault="00BA1820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15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288" w:type="dxa"/>
          </w:tcPr>
          <w:p w:rsidR="005E385F" w:rsidRPr="006229F6" w:rsidRDefault="005E385F" w:rsidP="005E385F">
            <w:pPr>
              <w:pStyle w:val="a3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proofErr w:type="spellStart"/>
            <w:r w:rsidRPr="006229F6">
              <w:rPr>
                <w:b/>
                <w:color w:val="FF0000"/>
                <w:sz w:val="28"/>
                <w:szCs w:val="28"/>
              </w:rPr>
              <w:t>Діагностувальна</w:t>
            </w:r>
            <w:proofErr w:type="spellEnd"/>
            <w:r w:rsidRPr="006229F6">
              <w:rPr>
                <w:b/>
                <w:color w:val="FF0000"/>
                <w:sz w:val="28"/>
                <w:szCs w:val="28"/>
              </w:rPr>
              <w:t xml:space="preserve"> робота</w:t>
            </w:r>
            <w:r w:rsidRPr="006229F6">
              <w:rPr>
                <w:b/>
                <w:color w:val="FF0000"/>
                <w:sz w:val="28"/>
                <w:szCs w:val="28"/>
                <w:lang w:val="uk-UA"/>
              </w:rPr>
              <w:t>.</w:t>
            </w:r>
            <w:r w:rsidRPr="006229F6">
              <w:rPr>
                <w:b/>
                <w:color w:val="FF0000"/>
                <w:sz w:val="28"/>
                <w:szCs w:val="28"/>
              </w:rPr>
              <w:t xml:space="preserve"> Диктант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415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7288" w:type="dxa"/>
          </w:tcPr>
          <w:p w:rsidR="00B375F5" w:rsidRPr="006229F6" w:rsidRDefault="00B375F5" w:rsidP="005E385F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Україна наша — вічна. В. Сухомлинський «Вічна тополя» (легенда)    </w:t>
            </w:r>
          </w:p>
        </w:tc>
        <w:tc>
          <w:tcPr>
            <w:tcW w:w="1134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36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Аналіз </w:t>
            </w:r>
            <w:proofErr w:type="spellStart"/>
            <w:r>
              <w:rPr>
                <w:sz w:val="28"/>
                <w:szCs w:val="28"/>
                <w:lang w:val="uk-UA"/>
              </w:rPr>
              <w:t>діагностувальної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роботи. </w:t>
            </w:r>
            <w:proofErr w:type="spellStart"/>
            <w:r w:rsidRPr="00534BBB">
              <w:rPr>
                <w:sz w:val="28"/>
                <w:szCs w:val="28"/>
              </w:rPr>
              <w:t>Знаходження</w:t>
            </w:r>
            <w:proofErr w:type="spellEnd"/>
            <w:r w:rsidRPr="00534BBB">
              <w:rPr>
                <w:sz w:val="28"/>
                <w:szCs w:val="28"/>
              </w:rPr>
              <w:t xml:space="preserve"> в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відповіді</w:t>
            </w:r>
            <w:proofErr w:type="spellEnd"/>
            <w:r w:rsidRPr="00534BBB">
              <w:rPr>
                <w:sz w:val="28"/>
                <w:szCs w:val="28"/>
              </w:rPr>
              <w:t xml:space="preserve"> на </w:t>
            </w:r>
            <w:proofErr w:type="spellStart"/>
            <w:r w:rsidRPr="00534BBB">
              <w:rPr>
                <w:sz w:val="28"/>
                <w:szCs w:val="28"/>
              </w:rPr>
              <w:t>запитання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Складання</w:t>
            </w:r>
            <w:proofErr w:type="spellEnd"/>
            <w:r w:rsidRPr="00534BBB">
              <w:rPr>
                <w:sz w:val="28"/>
                <w:szCs w:val="28"/>
              </w:rPr>
              <w:t xml:space="preserve"> тексту для </w:t>
            </w:r>
            <w:proofErr w:type="spellStart"/>
            <w:r w:rsidRPr="00534BBB">
              <w:rPr>
                <w:sz w:val="28"/>
                <w:szCs w:val="28"/>
              </w:rPr>
              <w:t>реклами</w:t>
            </w:r>
            <w:proofErr w:type="spellEnd"/>
            <w:r w:rsidRPr="00534B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36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7288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>Діагностувальна</w:t>
            </w:r>
            <w:proofErr w:type="spellEnd"/>
            <w:r w:rsidRPr="00B72F08">
              <w:rPr>
                <w:rStyle w:val="a4"/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робота.  Читання вголос</w:t>
            </w:r>
          </w:p>
        </w:tc>
        <w:tc>
          <w:tcPr>
            <w:tcW w:w="1134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697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Змінювання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іменникі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за</w:t>
            </w:r>
            <w:proofErr w:type="gramEnd"/>
            <w:r w:rsidRPr="00534BBB">
              <w:rPr>
                <w:sz w:val="28"/>
                <w:szCs w:val="28"/>
              </w:rPr>
              <w:t xml:space="preserve"> числами (один </w:t>
            </w:r>
            <w:proofErr w:type="spellStart"/>
            <w:r w:rsidRPr="00534BBB">
              <w:rPr>
                <w:sz w:val="28"/>
                <w:szCs w:val="28"/>
              </w:rPr>
              <w:t>багато</w:t>
            </w:r>
            <w:proofErr w:type="spellEnd"/>
            <w:r w:rsidRPr="00534BBB">
              <w:rPr>
                <w:sz w:val="28"/>
                <w:szCs w:val="28"/>
              </w:rPr>
              <w:t xml:space="preserve">). </w:t>
            </w:r>
            <w:proofErr w:type="spellStart"/>
            <w:r w:rsidRPr="00534BBB">
              <w:rPr>
                <w:sz w:val="28"/>
                <w:szCs w:val="28"/>
              </w:rPr>
              <w:t>Розігрування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Пошук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</w:tcPr>
          <w:p w:rsidR="005E385F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8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7288" w:type="dxa"/>
          </w:tcPr>
          <w:p w:rsidR="005E385F" w:rsidRPr="00534BBB" w:rsidRDefault="00B375F5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Змінювання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іменникі</w:t>
            </w:r>
            <w:proofErr w:type="gramStart"/>
            <w:r w:rsidRPr="00534BB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за</w:t>
            </w:r>
            <w:proofErr w:type="gramEnd"/>
            <w:r w:rsidRPr="00534BBB">
              <w:rPr>
                <w:sz w:val="28"/>
                <w:szCs w:val="28"/>
              </w:rPr>
              <w:t xml:space="preserve"> числами (один </w:t>
            </w:r>
            <w:proofErr w:type="spellStart"/>
            <w:r w:rsidRPr="00534BBB">
              <w:rPr>
                <w:sz w:val="28"/>
                <w:szCs w:val="28"/>
              </w:rPr>
              <w:t>багато</w:t>
            </w:r>
            <w:proofErr w:type="spellEnd"/>
            <w:r w:rsidRPr="00534BBB">
              <w:rPr>
                <w:sz w:val="28"/>
                <w:szCs w:val="28"/>
              </w:rPr>
              <w:t xml:space="preserve">). </w:t>
            </w:r>
            <w:proofErr w:type="spellStart"/>
            <w:r w:rsidRPr="00534BBB">
              <w:rPr>
                <w:sz w:val="28"/>
                <w:szCs w:val="28"/>
              </w:rPr>
              <w:t>Розігрування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діалогу</w:t>
            </w:r>
            <w:proofErr w:type="spellEnd"/>
            <w:r w:rsidRPr="00534BBB">
              <w:rPr>
                <w:sz w:val="28"/>
                <w:szCs w:val="28"/>
              </w:rPr>
              <w:t xml:space="preserve">. </w:t>
            </w:r>
            <w:proofErr w:type="spellStart"/>
            <w:r w:rsidRPr="00534BBB">
              <w:rPr>
                <w:sz w:val="28"/>
                <w:szCs w:val="28"/>
              </w:rPr>
              <w:t>Пошук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gramStart"/>
            <w:r w:rsidRPr="00534BBB">
              <w:rPr>
                <w:sz w:val="28"/>
                <w:szCs w:val="28"/>
              </w:rPr>
              <w:t>у</w:t>
            </w:r>
            <w:proofErr w:type="gram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тексті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потрібної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інформації</w:t>
            </w:r>
            <w:proofErr w:type="spellEnd"/>
            <w:r w:rsidRPr="00534BB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</w:tcPr>
          <w:p w:rsidR="005E385F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48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7288" w:type="dxa"/>
          </w:tcPr>
          <w:p w:rsidR="00B375F5" w:rsidRPr="004475A3" w:rsidRDefault="00B375F5" w:rsidP="005E385F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Аналіз діагносту вальної роботи. 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Вступ до теми. Досліджуємо текст.  В.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Чухліб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«Зимова казка». Складання продовження казки</w:t>
            </w:r>
            <w:r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0B4903" w:rsidTr="00826AC0">
        <w:trPr>
          <w:trHeight w:val="48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7288" w:type="dxa"/>
          </w:tcPr>
          <w:p w:rsidR="00B375F5" w:rsidRDefault="00B375F5" w:rsidP="005E385F">
            <w:pPr>
              <w:pStyle w:val="a3"/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</w:pPr>
            <w:r w:rsidRPr="004475A3">
              <w:rPr>
                <w:color w:val="000000"/>
                <w:sz w:val="28"/>
                <w:szCs w:val="28"/>
                <w:lang w:val="uk-UA"/>
              </w:rPr>
              <w:t>Узагальнення і систематизація знань учнів із розд</w:t>
            </w:r>
            <w:r>
              <w:rPr>
                <w:color w:val="000000"/>
                <w:sz w:val="28"/>
                <w:szCs w:val="28"/>
                <w:lang w:val="uk-UA"/>
              </w:rPr>
              <w:t>ілу  «</w:t>
            </w:r>
            <w:r w:rsidRPr="004475A3">
              <w:rPr>
                <w:color w:val="000000"/>
                <w:sz w:val="28"/>
                <w:szCs w:val="28"/>
                <w:lang w:val="uk-UA"/>
              </w:rPr>
              <w:t>Досліджую іменники»</w:t>
            </w:r>
          </w:p>
        </w:tc>
        <w:tc>
          <w:tcPr>
            <w:tcW w:w="1134" w:type="dxa"/>
          </w:tcPr>
          <w:p w:rsidR="00B375F5" w:rsidRPr="00873DF8" w:rsidRDefault="00B375F5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B375F5" w:rsidRPr="00873DF8" w:rsidRDefault="00B375F5" w:rsidP="005E385F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B375F5" w:rsidRPr="00534BBB" w:rsidTr="00826AC0">
        <w:trPr>
          <w:trHeight w:val="48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7288" w:type="dxa"/>
          </w:tcPr>
          <w:p w:rsidR="00B375F5" w:rsidRPr="004475A3" w:rsidRDefault="00B375F5" w:rsidP="005E385F">
            <w:pPr>
              <w:pStyle w:val="a3"/>
              <w:rPr>
                <w:color w:val="000000"/>
                <w:sz w:val="28"/>
                <w:szCs w:val="28"/>
                <w:lang w:val="uk-UA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Білі шати зими. Порівняння-образ. В. </w:t>
            </w:r>
            <w:proofErr w:type="spellStart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Скомаровський</w:t>
            </w:r>
            <w:proofErr w:type="spellEnd"/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 xml:space="preserve"> «Казкові шати». Загадки. </w:t>
            </w:r>
            <w:r w:rsidRPr="00B72F08">
              <w:rPr>
                <w:rStyle w:val="a4"/>
                <w:color w:val="0E1E32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72F08">
              <w:rPr>
                <w:sz w:val="28"/>
                <w:szCs w:val="28"/>
              </w:rPr>
              <w:t>Досл</w:t>
            </w:r>
            <w:proofErr w:type="gramEnd"/>
            <w:r w:rsidRPr="00B72F08">
              <w:rPr>
                <w:sz w:val="28"/>
                <w:szCs w:val="28"/>
              </w:rPr>
              <w:t>іджуємо</w:t>
            </w:r>
            <w:proofErr w:type="spellEnd"/>
            <w:r w:rsidRPr="00B72F08">
              <w:rPr>
                <w:sz w:val="28"/>
                <w:szCs w:val="28"/>
              </w:rPr>
              <w:t xml:space="preserve"> текст. Г. Демченко «</w:t>
            </w:r>
            <w:proofErr w:type="spellStart"/>
            <w:r w:rsidRPr="00B72F08">
              <w:rPr>
                <w:sz w:val="28"/>
                <w:szCs w:val="28"/>
              </w:rPr>
              <w:t>Ялинова</w:t>
            </w:r>
            <w:proofErr w:type="spellEnd"/>
            <w:r w:rsidRPr="00B72F08">
              <w:rPr>
                <w:sz w:val="28"/>
                <w:szCs w:val="28"/>
              </w:rPr>
              <w:t xml:space="preserve"> шишка». </w:t>
            </w:r>
            <w:proofErr w:type="spellStart"/>
            <w:r w:rsidRPr="00B72F08">
              <w:rPr>
                <w:sz w:val="28"/>
                <w:szCs w:val="28"/>
              </w:rPr>
              <w:t>Загадка-добавлянка</w:t>
            </w:r>
            <w:proofErr w:type="spellEnd"/>
          </w:p>
        </w:tc>
        <w:tc>
          <w:tcPr>
            <w:tcW w:w="1134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8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 w:rsidRPr="00534BBB">
              <w:rPr>
                <w:sz w:val="28"/>
                <w:szCs w:val="28"/>
              </w:rPr>
              <w:t>Застосування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набутих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умінь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навичок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процесі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виконання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компетентнісно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орієнтованих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1134" w:type="dxa"/>
          </w:tcPr>
          <w:p w:rsidR="005E385F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48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7288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t>Зимові дива. Зимові свята. В. Багірова «Лист до Чудотвор</w:t>
            </w:r>
            <w:r w:rsidRPr="00B72F08"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  <w:softHyphen/>
              <w:t>ця». І. Малкович «Молитва Ангелу». О. Наконечна «Свято Миколая»</w:t>
            </w:r>
          </w:p>
        </w:tc>
        <w:tc>
          <w:tcPr>
            <w:tcW w:w="1134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48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7288" w:type="dxa"/>
          </w:tcPr>
          <w:p w:rsidR="00B375F5" w:rsidRPr="00B72F08" w:rsidRDefault="00B375F5" w:rsidP="005E385F">
            <w:pPr>
              <w:pStyle w:val="a3"/>
              <w:rPr>
                <w:rStyle w:val="a4"/>
                <w:rFonts w:eastAsia="Calibri"/>
                <w:color w:val="0E1E32"/>
                <w:sz w:val="28"/>
                <w:szCs w:val="28"/>
                <w:lang w:val="uk-UA"/>
              </w:rPr>
            </w:pPr>
            <w:proofErr w:type="spellStart"/>
            <w:r w:rsidRPr="00534BBB">
              <w:rPr>
                <w:sz w:val="28"/>
                <w:szCs w:val="28"/>
              </w:rPr>
              <w:t>Застосування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набутих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знань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умінь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навичок</w:t>
            </w:r>
            <w:proofErr w:type="spellEnd"/>
            <w:r w:rsidRPr="00534BBB">
              <w:rPr>
                <w:sz w:val="28"/>
                <w:szCs w:val="28"/>
              </w:rPr>
              <w:t xml:space="preserve"> у </w:t>
            </w:r>
            <w:proofErr w:type="spellStart"/>
            <w:r w:rsidRPr="00534BBB">
              <w:rPr>
                <w:sz w:val="28"/>
                <w:szCs w:val="28"/>
              </w:rPr>
              <w:t>процесі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виконання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компетентнісно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орієнтованих</w:t>
            </w:r>
            <w:proofErr w:type="spellEnd"/>
            <w:r w:rsidRPr="00534BBB">
              <w:rPr>
                <w:sz w:val="28"/>
                <w:szCs w:val="28"/>
              </w:rPr>
              <w:t xml:space="preserve"> </w:t>
            </w:r>
            <w:proofErr w:type="spellStart"/>
            <w:r w:rsidRPr="00534BBB">
              <w:rPr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1134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5E385F" w:rsidRPr="00534BBB" w:rsidTr="00826AC0">
        <w:trPr>
          <w:trHeight w:val="420"/>
        </w:trPr>
        <w:tc>
          <w:tcPr>
            <w:tcW w:w="793" w:type="dxa"/>
          </w:tcPr>
          <w:p w:rsidR="005E385F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7288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Узагальнюючий</w:t>
            </w:r>
            <w:proofErr w:type="spellEnd"/>
            <w:r>
              <w:rPr>
                <w:sz w:val="28"/>
                <w:szCs w:val="28"/>
              </w:rPr>
              <w:t xml:space="preserve"> урок за 1 семестр</w:t>
            </w:r>
          </w:p>
        </w:tc>
        <w:tc>
          <w:tcPr>
            <w:tcW w:w="1134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385F" w:rsidRPr="00534BBB" w:rsidRDefault="005E385F" w:rsidP="005E385F">
            <w:pPr>
              <w:pStyle w:val="a3"/>
              <w:rPr>
                <w:sz w:val="28"/>
                <w:szCs w:val="28"/>
              </w:rPr>
            </w:pPr>
          </w:p>
        </w:tc>
      </w:tr>
      <w:tr w:rsidR="00B375F5" w:rsidRPr="00534BBB" w:rsidTr="00826AC0">
        <w:trPr>
          <w:trHeight w:val="420"/>
        </w:trPr>
        <w:tc>
          <w:tcPr>
            <w:tcW w:w="793" w:type="dxa"/>
          </w:tcPr>
          <w:p w:rsidR="00B375F5" w:rsidRPr="00B56039" w:rsidRDefault="00B56039" w:rsidP="005E385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7288" w:type="dxa"/>
          </w:tcPr>
          <w:p w:rsidR="00B375F5" w:rsidRDefault="00B375F5" w:rsidP="005E385F">
            <w:pPr>
              <w:pStyle w:val="a3"/>
              <w:rPr>
                <w:sz w:val="28"/>
                <w:szCs w:val="28"/>
              </w:rPr>
            </w:pPr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Робота з дитячою книжкою. Марія </w:t>
            </w:r>
            <w:proofErr w:type="spellStart"/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>Чумарна</w:t>
            </w:r>
            <w:proofErr w:type="spellEnd"/>
            <w:r w:rsidRPr="00B72F08">
              <w:rPr>
                <w:rStyle w:val="a4"/>
                <w:rFonts w:eastAsia="Calibri"/>
                <w:b/>
                <w:color w:val="365F91" w:themeColor="accent1" w:themeShade="BF"/>
                <w:sz w:val="28"/>
                <w:szCs w:val="28"/>
                <w:lang w:val="uk-UA"/>
              </w:rPr>
              <w:t xml:space="preserve"> «Як сплять дерева»</w:t>
            </w:r>
          </w:p>
        </w:tc>
        <w:tc>
          <w:tcPr>
            <w:tcW w:w="1134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5F5" w:rsidRPr="00534BBB" w:rsidRDefault="00B375F5" w:rsidP="005E385F">
            <w:pPr>
              <w:pStyle w:val="a3"/>
              <w:rPr>
                <w:sz w:val="28"/>
                <w:szCs w:val="28"/>
              </w:rPr>
            </w:pPr>
          </w:p>
        </w:tc>
      </w:tr>
    </w:tbl>
    <w:p w:rsidR="000A452D" w:rsidRDefault="000A452D" w:rsidP="000A4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52D" w:rsidRPr="000A452D" w:rsidRDefault="000A452D">
      <w:pPr>
        <w:rPr>
          <w:lang w:val="uk-UA"/>
        </w:rPr>
      </w:pPr>
    </w:p>
    <w:sectPr w:rsidR="000A452D" w:rsidRPr="000A452D" w:rsidSect="00751601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A452D"/>
    <w:rsid w:val="000A452D"/>
    <w:rsid w:val="000B4903"/>
    <w:rsid w:val="001D6207"/>
    <w:rsid w:val="00214A15"/>
    <w:rsid w:val="00243ECC"/>
    <w:rsid w:val="002D3A63"/>
    <w:rsid w:val="00331DA7"/>
    <w:rsid w:val="005E385F"/>
    <w:rsid w:val="0067389F"/>
    <w:rsid w:val="006D5428"/>
    <w:rsid w:val="00751601"/>
    <w:rsid w:val="00751994"/>
    <w:rsid w:val="008673E5"/>
    <w:rsid w:val="00873DF8"/>
    <w:rsid w:val="00914FB9"/>
    <w:rsid w:val="009B004E"/>
    <w:rsid w:val="00A22E47"/>
    <w:rsid w:val="00A2501F"/>
    <w:rsid w:val="00B375F5"/>
    <w:rsid w:val="00B56039"/>
    <w:rsid w:val="00BA1820"/>
    <w:rsid w:val="00CA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uiPriority w:val="21"/>
    <w:qFormat/>
    <w:rsid w:val="000A452D"/>
    <w:rPr>
      <w:i/>
      <w:iCs/>
      <w:color w:val="4472C4"/>
    </w:rPr>
  </w:style>
  <w:style w:type="paragraph" w:styleId="a5">
    <w:name w:val="Balloon Text"/>
    <w:basedOn w:val="a"/>
    <w:link w:val="a6"/>
    <w:uiPriority w:val="99"/>
    <w:semiHidden/>
    <w:unhideWhenUsed/>
    <w:rsid w:val="000A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2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6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867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9965</Words>
  <Characters>5681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2023-09-06T10:28:00Z</cp:lastPrinted>
  <dcterms:created xsi:type="dcterms:W3CDTF">2023-08-14T14:15:00Z</dcterms:created>
  <dcterms:modified xsi:type="dcterms:W3CDTF">2023-11-21T13:05:00Z</dcterms:modified>
</cp:coreProperties>
</file>