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D587" w14:textId="77777777" w:rsidR="00D77C20" w:rsidRDefault="00D77C20" w:rsidP="00316AD7">
      <w:pPr>
        <w:pStyle w:val="1"/>
        <w:pageBreakBefore w:val="0"/>
        <w:spacing w:after="0"/>
        <w:jc w:val="center"/>
        <w:rPr>
          <w:rFonts w:ascii="Times New Roman" w:hAnsi="Times New Roman"/>
        </w:rPr>
      </w:pPr>
      <w:bookmarkStart w:id="0" w:name="_Toc331504691"/>
      <w:bookmarkStart w:id="1" w:name="_Toc331504835"/>
      <w:bookmarkStart w:id="2" w:name="_Toc520752885"/>
      <w:bookmarkStart w:id="3" w:name="_GoBack"/>
      <w:bookmarkEnd w:id="3"/>
    </w:p>
    <w:p w14:paraId="13D716B4" w14:textId="6722406B" w:rsidR="00316AD7" w:rsidRPr="00AC63B2" w:rsidRDefault="00316AD7" w:rsidP="00316AD7">
      <w:pPr>
        <w:pStyle w:val="1"/>
        <w:pageBreakBefore w:val="0"/>
        <w:spacing w:after="0"/>
        <w:jc w:val="center"/>
      </w:pPr>
      <w:r w:rsidRPr="00AC63B2">
        <w:rPr>
          <w:rFonts w:ascii="Times New Roman" w:hAnsi="Times New Roman"/>
        </w:rPr>
        <w:t>У</w:t>
      </w:r>
      <w:bookmarkEnd w:id="0"/>
      <w:bookmarkEnd w:id="1"/>
      <w:bookmarkEnd w:id="2"/>
      <w:r w:rsidR="00AC63B2" w:rsidRPr="00AC63B2">
        <w:rPr>
          <w:rFonts w:ascii="Times New Roman" w:hAnsi="Times New Roman"/>
        </w:rPr>
        <w:t>країнська мова</w:t>
      </w:r>
    </w:p>
    <w:p w14:paraId="248300BA" w14:textId="7CFDE146" w:rsidR="00316AD7" w:rsidRPr="00DD7458" w:rsidRDefault="00316AD7" w:rsidP="00316AD7">
      <w:pPr>
        <w:pStyle w:val="3"/>
        <w:spacing w:before="0" w:after="80"/>
        <w:jc w:val="center"/>
        <w:rPr>
          <w:rFonts w:ascii="Times New Roman" w:hAnsi="Times New Roman"/>
          <w:b w:val="0"/>
          <w:sz w:val="28"/>
          <w:szCs w:val="28"/>
        </w:rPr>
      </w:pPr>
      <w:bookmarkStart w:id="4" w:name="_Toc142382327"/>
    </w:p>
    <w:tbl>
      <w:tblPr>
        <w:tblW w:w="53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6561"/>
        <w:gridCol w:w="9"/>
        <w:gridCol w:w="1368"/>
        <w:gridCol w:w="1134"/>
        <w:gridCol w:w="1415"/>
      </w:tblGrid>
      <w:tr w:rsidR="00F442C5" w:rsidRPr="00DD7458" w14:paraId="1E87312F" w14:textId="0EFDE642" w:rsidTr="000E714F">
        <w:trPr>
          <w:trHeight w:val="500"/>
        </w:trPr>
        <w:tc>
          <w:tcPr>
            <w:tcW w:w="376" w:type="pct"/>
            <w:shd w:val="clear" w:color="auto" w:fill="auto"/>
            <w:vAlign w:val="center"/>
          </w:tcPr>
          <w:p w14:paraId="50BFB849" w14:textId="77777777" w:rsidR="00AC63B2" w:rsidRPr="00DD7458" w:rsidRDefault="00AC63B2" w:rsidP="0045676B">
            <w:pPr>
              <w:jc w:val="center"/>
              <w:rPr>
                <w:b/>
                <w:i/>
                <w:sz w:val="24"/>
                <w:szCs w:val="24"/>
              </w:rPr>
            </w:pPr>
            <w:r w:rsidRPr="00DD7458">
              <w:rPr>
                <w:b/>
                <w:i/>
                <w:sz w:val="24"/>
                <w:szCs w:val="24"/>
              </w:rPr>
              <w:t>№</w:t>
            </w:r>
          </w:p>
          <w:p w14:paraId="660DA4C1" w14:textId="77777777" w:rsidR="00AC63B2" w:rsidRPr="00DD7458" w:rsidRDefault="00AC63B2" w:rsidP="0045676B">
            <w:pPr>
              <w:jc w:val="center"/>
              <w:rPr>
                <w:b/>
                <w:i/>
                <w:sz w:val="24"/>
                <w:szCs w:val="24"/>
              </w:rPr>
            </w:pPr>
            <w:r w:rsidRPr="00DD7458">
              <w:rPr>
                <w:b/>
                <w:i/>
                <w:sz w:val="24"/>
                <w:szCs w:val="24"/>
              </w:rPr>
              <w:t>уроку</w:t>
            </w:r>
          </w:p>
        </w:tc>
        <w:tc>
          <w:tcPr>
            <w:tcW w:w="2897" w:type="pct"/>
            <w:gridSpan w:val="2"/>
            <w:shd w:val="clear" w:color="auto" w:fill="auto"/>
            <w:vAlign w:val="center"/>
          </w:tcPr>
          <w:p w14:paraId="3ED82F9C" w14:textId="77777777" w:rsidR="00AC63B2" w:rsidRPr="00B2284E" w:rsidRDefault="00AC63B2" w:rsidP="0045676B">
            <w:pPr>
              <w:jc w:val="center"/>
              <w:rPr>
                <w:b/>
                <w:i/>
                <w:sz w:val="32"/>
                <w:szCs w:val="32"/>
              </w:rPr>
            </w:pPr>
            <w:r w:rsidRPr="00B2284E">
              <w:rPr>
                <w:b/>
                <w:i/>
                <w:sz w:val="32"/>
                <w:szCs w:val="32"/>
              </w:rPr>
              <w:t>Тема уроку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B63CB9D" w14:textId="48BC5F89" w:rsidR="00AC63B2" w:rsidRPr="00DD7458" w:rsidRDefault="00F442C5" w:rsidP="0045676B">
            <w:pPr>
              <w:pStyle w:val="Default"/>
              <w:jc w:val="center"/>
              <w:rPr>
                <w:b/>
                <w:i/>
                <w:color w:val="auto"/>
                <w:lang w:val="uk-UA"/>
              </w:rPr>
            </w:pPr>
            <w:r>
              <w:rPr>
                <w:b/>
                <w:bCs/>
                <w:i/>
                <w:color w:val="auto"/>
                <w:lang w:val="uk-UA"/>
              </w:rPr>
              <w:t xml:space="preserve">Сторінки </w:t>
            </w:r>
            <w:proofErr w:type="spellStart"/>
            <w:r>
              <w:rPr>
                <w:b/>
                <w:bCs/>
                <w:i/>
                <w:color w:val="auto"/>
                <w:lang w:val="uk-UA"/>
              </w:rPr>
              <w:t>підруч-</w:t>
            </w:r>
            <w:r w:rsidR="00AC63B2" w:rsidRPr="00DD7458">
              <w:rPr>
                <w:b/>
                <w:bCs/>
                <w:i/>
                <w:color w:val="auto"/>
                <w:lang w:val="uk-UA"/>
              </w:rPr>
              <w:t>ка</w:t>
            </w:r>
            <w:proofErr w:type="spellEnd"/>
          </w:p>
        </w:tc>
        <w:tc>
          <w:tcPr>
            <w:tcW w:w="500" w:type="pct"/>
          </w:tcPr>
          <w:p w14:paraId="1DEABC41" w14:textId="3D37EDE1" w:rsidR="00AC63B2" w:rsidRPr="00DD7458" w:rsidRDefault="00AC63B2" w:rsidP="0045676B">
            <w:pPr>
              <w:pStyle w:val="Default"/>
              <w:jc w:val="center"/>
              <w:rPr>
                <w:b/>
                <w:bCs/>
                <w:i/>
                <w:color w:val="auto"/>
                <w:lang w:val="uk-UA"/>
              </w:rPr>
            </w:pPr>
            <w:r>
              <w:rPr>
                <w:b/>
                <w:bCs/>
                <w:i/>
                <w:color w:val="auto"/>
                <w:lang w:val="uk-UA"/>
              </w:rPr>
              <w:t>Дата</w:t>
            </w:r>
          </w:p>
        </w:tc>
        <w:tc>
          <w:tcPr>
            <w:tcW w:w="624" w:type="pct"/>
          </w:tcPr>
          <w:p w14:paraId="3D77351D" w14:textId="1105D1FF" w:rsidR="00AC63B2" w:rsidRPr="00DD7458" w:rsidRDefault="00AC63B2" w:rsidP="0045676B">
            <w:pPr>
              <w:pStyle w:val="Default"/>
              <w:jc w:val="center"/>
              <w:rPr>
                <w:b/>
                <w:bCs/>
                <w:i/>
                <w:color w:val="auto"/>
                <w:lang w:val="uk-UA"/>
              </w:rPr>
            </w:pPr>
            <w:r>
              <w:rPr>
                <w:b/>
                <w:bCs/>
                <w:i/>
                <w:color w:val="auto"/>
                <w:lang w:val="uk-UA"/>
              </w:rPr>
              <w:t>Примітки</w:t>
            </w:r>
          </w:p>
        </w:tc>
      </w:tr>
      <w:tr w:rsidR="00F6317F" w:rsidRPr="00DD7458" w14:paraId="6BE87CEC" w14:textId="213D80CA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F3439D1" w14:textId="16205FE5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A6356C5" w14:textId="77777777" w:rsidR="00F6317F" w:rsidRPr="00AC63B2" w:rsidRDefault="00F6317F" w:rsidP="00AC63B2">
            <w:pPr>
              <w:pStyle w:val="11"/>
              <w:tabs>
                <w:tab w:val="clear" w:pos="454"/>
                <w:tab w:val="left" w:pos="205"/>
              </w:tabs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Звуки і букви. Звуки мовлення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4102F04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1–5, с. 9</w:t>
            </w:r>
          </w:p>
        </w:tc>
        <w:tc>
          <w:tcPr>
            <w:tcW w:w="500" w:type="pct"/>
          </w:tcPr>
          <w:p w14:paraId="5880C5B6" w14:textId="0693FB12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01.09</w:t>
            </w:r>
          </w:p>
        </w:tc>
        <w:tc>
          <w:tcPr>
            <w:tcW w:w="624" w:type="pct"/>
          </w:tcPr>
          <w:p w14:paraId="4F82846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1ACC6F7" w14:textId="5D1E0DAD" w:rsidTr="000E714F">
        <w:trPr>
          <w:trHeight w:val="344"/>
        </w:trPr>
        <w:tc>
          <w:tcPr>
            <w:tcW w:w="376" w:type="pct"/>
            <w:shd w:val="clear" w:color="auto" w:fill="auto"/>
          </w:tcPr>
          <w:p w14:paraId="510D6D15" w14:textId="20938C6D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2332997" w14:textId="54692DBF" w:rsidR="00F6317F" w:rsidRPr="00AC63B2" w:rsidRDefault="00F6317F" w:rsidP="00AC63B2">
            <w:pPr>
              <w:pStyle w:val="11"/>
              <w:tabs>
                <w:tab w:val="clear" w:pos="454"/>
                <w:tab w:val="left" w:pos="284"/>
              </w:tabs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Батьківщина у кожного одна.</w:t>
            </w:r>
            <w:r w:rsidRPr="00AC63B2">
              <w:rPr>
                <w:i/>
                <w:sz w:val="24"/>
                <w:szCs w:val="24"/>
              </w:rPr>
              <w:t xml:space="preserve"> В. </w:t>
            </w:r>
            <w:proofErr w:type="spellStart"/>
            <w:r w:rsidRPr="00AC63B2">
              <w:rPr>
                <w:i/>
                <w:sz w:val="24"/>
                <w:szCs w:val="24"/>
              </w:rPr>
              <w:t>Новомирова</w:t>
            </w:r>
            <w:proofErr w:type="spellEnd"/>
            <w:r w:rsidRPr="00AC63B2">
              <w:rPr>
                <w:sz w:val="24"/>
                <w:szCs w:val="24"/>
              </w:rPr>
              <w:t xml:space="preserve"> «Батьківщина»</w:t>
            </w:r>
            <w:r>
              <w:rPr>
                <w:sz w:val="24"/>
                <w:szCs w:val="24"/>
              </w:rPr>
              <w:t xml:space="preserve"> </w:t>
            </w:r>
            <w:r w:rsidRPr="00C20E20">
              <w:rPr>
                <w:i/>
                <w:color w:val="FF0000"/>
                <w:sz w:val="24"/>
                <w:szCs w:val="24"/>
              </w:rPr>
              <w:t>(напам’ять)</w:t>
            </w:r>
            <w:r w:rsidRPr="00C20E20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AC63B2">
              <w:rPr>
                <w:b/>
                <w:i/>
                <w:sz w:val="24"/>
                <w:szCs w:val="24"/>
              </w:rPr>
              <w:t>Ми – українці.</w:t>
            </w:r>
            <w:r w:rsidRPr="00AC63B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C63B2">
              <w:rPr>
                <w:i/>
                <w:sz w:val="24"/>
                <w:szCs w:val="24"/>
              </w:rPr>
              <w:t>А. М’ястківський</w:t>
            </w:r>
            <w:proofErr w:type="spellEnd"/>
            <w:r w:rsidRPr="00AC63B2">
              <w:rPr>
                <w:sz w:val="24"/>
                <w:szCs w:val="24"/>
              </w:rPr>
              <w:t xml:space="preserve"> «Наш рід». Читання в особах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0C99D85" w14:textId="4917A66E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14</w:t>
            </w:r>
            <w:r>
              <w:rPr>
                <w:i/>
                <w:sz w:val="24"/>
                <w:szCs w:val="24"/>
              </w:rPr>
              <w:t>-15</w:t>
            </w:r>
          </w:p>
        </w:tc>
        <w:tc>
          <w:tcPr>
            <w:tcW w:w="500" w:type="pct"/>
          </w:tcPr>
          <w:p w14:paraId="78D322B0" w14:textId="76139829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01.09</w:t>
            </w:r>
          </w:p>
        </w:tc>
        <w:tc>
          <w:tcPr>
            <w:tcW w:w="624" w:type="pct"/>
          </w:tcPr>
          <w:p w14:paraId="64FF90C5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B86C368" w14:textId="3B61B72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C59CECB" w14:textId="322E824F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561F5CE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Букви, якими на письмі позначаються звуки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1A3948D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с. 10–11</w:t>
            </w:r>
          </w:p>
        </w:tc>
        <w:tc>
          <w:tcPr>
            <w:tcW w:w="500" w:type="pct"/>
          </w:tcPr>
          <w:p w14:paraId="6AED5AEE" w14:textId="68C146B1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04.09</w:t>
            </w:r>
          </w:p>
        </w:tc>
        <w:tc>
          <w:tcPr>
            <w:tcW w:w="624" w:type="pct"/>
          </w:tcPr>
          <w:p w14:paraId="2EBB0D22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6C6DA5C" w14:textId="5D42F96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90B115B" w14:textId="5655F1B6" w:rsidR="00F6317F" w:rsidRPr="00AC63B2" w:rsidRDefault="00F6317F" w:rsidP="000E714F">
            <w:pPr>
              <w:pStyle w:val="af6"/>
              <w:numPr>
                <w:ilvl w:val="0"/>
                <w:numId w:val="21"/>
              </w:num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AD1DBEC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Для чого людина живе на світі.</w:t>
            </w:r>
            <w:r w:rsidRPr="00AC63B2">
              <w:rPr>
                <w:i/>
                <w:sz w:val="24"/>
                <w:szCs w:val="24"/>
              </w:rPr>
              <w:t xml:space="preserve"> В. Сухомлинський</w:t>
            </w:r>
            <w:r w:rsidRPr="00AC63B2">
              <w:rPr>
                <w:sz w:val="24"/>
                <w:szCs w:val="24"/>
              </w:rPr>
              <w:t xml:space="preserve"> «Чорнобривці»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1117BC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16–17</w:t>
            </w:r>
          </w:p>
        </w:tc>
        <w:tc>
          <w:tcPr>
            <w:tcW w:w="500" w:type="pct"/>
          </w:tcPr>
          <w:p w14:paraId="0012778F" w14:textId="59C1E06C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05.09</w:t>
            </w:r>
          </w:p>
        </w:tc>
        <w:tc>
          <w:tcPr>
            <w:tcW w:w="624" w:type="pct"/>
          </w:tcPr>
          <w:p w14:paraId="6D661BE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585215C" w14:textId="0148B3E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5B3DD6E" w14:textId="79EE175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4718B91" w14:textId="24E89D77" w:rsidR="00F6317F" w:rsidRPr="00AC63B2" w:rsidRDefault="00F6317F" w:rsidP="00AC63B2">
            <w:pPr>
              <w:pStyle w:val="11"/>
              <w:tabs>
                <w:tab w:val="clear" w:pos="454"/>
                <w:tab w:val="left" w:pos="284"/>
              </w:tabs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 xml:space="preserve">Роль звука і букви у слові. </w:t>
            </w:r>
            <w:r w:rsidRPr="00AC63B2">
              <w:rPr>
                <w:sz w:val="24"/>
                <w:szCs w:val="24"/>
              </w:rPr>
              <w:t>Тверді і м’які приголосні</w:t>
            </w:r>
            <w:r>
              <w:rPr>
                <w:sz w:val="24"/>
                <w:szCs w:val="24"/>
              </w:rPr>
              <w:t>.</w:t>
            </w:r>
            <w:r w:rsidRPr="00AC63B2">
              <w:rPr>
                <w:sz w:val="24"/>
                <w:szCs w:val="24"/>
              </w:rPr>
              <w:t xml:space="preserve"> </w:t>
            </w:r>
            <w:proofErr w:type="spellStart"/>
            <w:r w:rsidRPr="00AC63B2">
              <w:rPr>
                <w:sz w:val="24"/>
                <w:szCs w:val="24"/>
              </w:rPr>
              <w:t>Звуко-складові</w:t>
            </w:r>
            <w:proofErr w:type="spellEnd"/>
            <w:r w:rsidRPr="00AC63B2">
              <w:rPr>
                <w:sz w:val="24"/>
                <w:szCs w:val="24"/>
              </w:rPr>
              <w:t xml:space="preserve"> моделі слів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8B9A894" w14:textId="3571652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впр</w:t>
            </w:r>
            <w:proofErr w:type="spellEnd"/>
            <w:r>
              <w:rPr>
                <w:i/>
                <w:sz w:val="24"/>
                <w:szCs w:val="24"/>
              </w:rPr>
              <w:t>. 1</w:t>
            </w:r>
            <w:r w:rsidRPr="00AC63B2">
              <w:rPr>
                <w:i/>
                <w:sz w:val="24"/>
                <w:szCs w:val="24"/>
              </w:rPr>
              <w:t>–8, с. </w:t>
            </w:r>
            <w:r>
              <w:rPr>
                <w:i/>
                <w:sz w:val="24"/>
                <w:szCs w:val="24"/>
              </w:rPr>
              <w:t>11-</w:t>
            </w:r>
            <w:r w:rsidRPr="00AC63B2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500" w:type="pct"/>
          </w:tcPr>
          <w:p w14:paraId="0286DEF9" w14:textId="7DCB6D31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06.09</w:t>
            </w:r>
          </w:p>
        </w:tc>
        <w:tc>
          <w:tcPr>
            <w:tcW w:w="624" w:type="pct"/>
          </w:tcPr>
          <w:p w14:paraId="5D2A4FB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830B0DB" w14:textId="3B407B5E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F5DC055" w14:textId="0DB1494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45EE1AE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Україна – рідний край.</w:t>
            </w:r>
            <w:r w:rsidRPr="00AC63B2">
              <w:rPr>
                <w:i/>
                <w:sz w:val="24"/>
                <w:szCs w:val="24"/>
              </w:rPr>
              <w:t xml:space="preserve"> М. Петрів</w:t>
            </w:r>
            <w:r w:rsidRPr="00AC63B2">
              <w:rPr>
                <w:sz w:val="24"/>
                <w:szCs w:val="24"/>
              </w:rPr>
              <w:t xml:space="preserve"> «Рідний край» </w:t>
            </w:r>
            <w:r w:rsidRPr="00C20E20">
              <w:rPr>
                <w:i/>
                <w:color w:val="FF0000"/>
                <w:sz w:val="24"/>
                <w:szCs w:val="24"/>
              </w:rPr>
              <w:t>(напам'ять)</w:t>
            </w:r>
            <w:r w:rsidRPr="00C20E20">
              <w:rPr>
                <w:color w:val="FF0000"/>
                <w:sz w:val="24"/>
                <w:szCs w:val="24"/>
              </w:rPr>
              <w:t xml:space="preserve">. </w:t>
            </w:r>
            <w:r w:rsidRPr="00AC63B2">
              <w:rPr>
                <w:i/>
                <w:sz w:val="24"/>
                <w:szCs w:val="24"/>
              </w:rPr>
              <w:t>М. Савка</w:t>
            </w:r>
            <w:r w:rsidRPr="00AC63B2">
              <w:rPr>
                <w:sz w:val="24"/>
                <w:szCs w:val="24"/>
              </w:rPr>
              <w:t xml:space="preserve"> «Україна». Порівняння віршів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039103D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17–18</w:t>
            </w:r>
          </w:p>
        </w:tc>
        <w:tc>
          <w:tcPr>
            <w:tcW w:w="500" w:type="pct"/>
          </w:tcPr>
          <w:p w14:paraId="15988A08" w14:textId="0028E8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07.09</w:t>
            </w:r>
          </w:p>
        </w:tc>
        <w:tc>
          <w:tcPr>
            <w:tcW w:w="624" w:type="pct"/>
          </w:tcPr>
          <w:p w14:paraId="33C9955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64049C0" w14:textId="5772524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EFD79FB" w14:textId="7ED8EB2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71B62BA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Роль звука і букви у слові. Складання речень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DAB78A6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9–11, с. 13</w:t>
            </w:r>
          </w:p>
        </w:tc>
        <w:tc>
          <w:tcPr>
            <w:tcW w:w="500" w:type="pct"/>
          </w:tcPr>
          <w:p w14:paraId="097EBB75" w14:textId="3C6AD3DB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08.09</w:t>
            </w:r>
          </w:p>
        </w:tc>
        <w:tc>
          <w:tcPr>
            <w:tcW w:w="624" w:type="pct"/>
          </w:tcPr>
          <w:p w14:paraId="57CACE9F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4B2F67B" w14:textId="1A659463" w:rsidTr="000E714F">
        <w:trPr>
          <w:trHeight w:val="298"/>
        </w:trPr>
        <w:tc>
          <w:tcPr>
            <w:tcW w:w="376" w:type="pct"/>
            <w:shd w:val="clear" w:color="auto" w:fill="auto"/>
          </w:tcPr>
          <w:p w14:paraId="7B5A3598" w14:textId="2A68856C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4B7A7B0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Мова – безцінний скарб народу.</w:t>
            </w:r>
            <w:r w:rsidRPr="00AC63B2">
              <w:rPr>
                <w:i/>
                <w:sz w:val="24"/>
                <w:szCs w:val="24"/>
              </w:rPr>
              <w:t xml:space="preserve"> С. Цушко</w:t>
            </w:r>
            <w:r w:rsidRPr="00AC63B2">
              <w:rPr>
                <w:sz w:val="24"/>
                <w:szCs w:val="24"/>
              </w:rPr>
              <w:t xml:space="preserve"> «Наша мова»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F2D376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19</w:t>
            </w:r>
          </w:p>
        </w:tc>
        <w:tc>
          <w:tcPr>
            <w:tcW w:w="500" w:type="pct"/>
          </w:tcPr>
          <w:p w14:paraId="79C674B4" w14:textId="694E3BFE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08.09</w:t>
            </w:r>
          </w:p>
        </w:tc>
        <w:tc>
          <w:tcPr>
            <w:tcW w:w="624" w:type="pct"/>
          </w:tcPr>
          <w:p w14:paraId="45FA5FA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1FCD0FF" w14:textId="77777777" w:rsidTr="000E714F">
        <w:trPr>
          <w:trHeight w:val="298"/>
        </w:trPr>
        <w:tc>
          <w:tcPr>
            <w:tcW w:w="376" w:type="pct"/>
            <w:shd w:val="clear" w:color="auto" w:fill="auto"/>
          </w:tcPr>
          <w:p w14:paraId="5F9C937A" w14:textId="7777777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4D28DCF" w14:textId="3366D171" w:rsidR="00F6317F" w:rsidRPr="00611CFE" w:rsidRDefault="00F6317F" w:rsidP="00AC63B2">
            <w:pPr>
              <w:rPr>
                <w:i/>
                <w:sz w:val="24"/>
                <w:szCs w:val="24"/>
              </w:rPr>
            </w:pPr>
            <w:r w:rsidRPr="00611CFE">
              <w:rPr>
                <w:i/>
                <w:sz w:val="24"/>
                <w:szCs w:val="24"/>
              </w:rPr>
              <w:t xml:space="preserve">Перевір себе. </w:t>
            </w:r>
            <w:r w:rsidRPr="00C20E20">
              <w:rPr>
                <w:i/>
                <w:color w:val="FF0000"/>
                <w:sz w:val="24"/>
                <w:szCs w:val="24"/>
              </w:rPr>
              <w:t>Аудіювання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C96F38C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760A2849" w14:textId="796079C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11.09</w:t>
            </w:r>
          </w:p>
        </w:tc>
        <w:tc>
          <w:tcPr>
            <w:tcW w:w="624" w:type="pct"/>
          </w:tcPr>
          <w:p w14:paraId="7EB85E0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D4F01F0" w14:textId="77777777" w:rsidTr="000E714F">
        <w:trPr>
          <w:trHeight w:val="298"/>
        </w:trPr>
        <w:tc>
          <w:tcPr>
            <w:tcW w:w="376" w:type="pct"/>
            <w:shd w:val="clear" w:color="auto" w:fill="auto"/>
          </w:tcPr>
          <w:p w14:paraId="6AD5D82D" w14:textId="7777777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8D31848" w14:textId="662D1191" w:rsidR="00F6317F" w:rsidRPr="00611CFE" w:rsidRDefault="00F6317F" w:rsidP="00AC63B2">
            <w:pPr>
              <w:rPr>
                <w:i/>
                <w:sz w:val="24"/>
                <w:szCs w:val="24"/>
              </w:rPr>
            </w:pPr>
            <w:r w:rsidRPr="00611CFE">
              <w:rPr>
                <w:i/>
                <w:sz w:val="24"/>
                <w:szCs w:val="24"/>
              </w:rPr>
              <w:t xml:space="preserve">Перевір себе. </w:t>
            </w:r>
            <w:r w:rsidRPr="00C20E20">
              <w:rPr>
                <w:i/>
                <w:color w:val="FF0000"/>
                <w:sz w:val="24"/>
                <w:szCs w:val="24"/>
              </w:rPr>
              <w:t>Списування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557453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40073EA0" w14:textId="052CC6D3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12.09</w:t>
            </w:r>
          </w:p>
        </w:tc>
        <w:tc>
          <w:tcPr>
            <w:tcW w:w="624" w:type="pct"/>
          </w:tcPr>
          <w:p w14:paraId="70FA4C5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D92996A" w14:textId="31343A4C" w:rsidTr="000E714F">
        <w:trPr>
          <w:trHeight w:val="452"/>
        </w:trPr>
        <w:tc>
          <w:tcPr>
            <w:tcW w:w="376" w:type="pct"/>
            <w:shd w:val="clear" w:color="auto" w:fill="auto"/>
          </w:tcPr>
          <w:p w14:paraId="10A6AFE4" w14:textId="27D844F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5F9EE6B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Україна – рідний край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752C66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13</w:t>
            </w:r>
          </w:p>
        </w:tc>
        <w:tc>
          <w:tcPr>
            <w:tcW w:w="500" w:type="pct"/>
          </w:tcPr>
          <w:p w14:paraId="13F48351" w14:textId="21D44620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13.09</w:t>
            </w:r>
          </w:p>
        </w:tc>
        <w:tc>
          <w:tcPr>
            <w:tcW w:w="624" w:type="pct"/>
          </w:tcPr>
          <w:p w14:paraId="3BAD4B07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9BF4595" w14:textId="0224281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C14473B" w14:textId="3F440D5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tabs>
                <w:tab w:val="clear" w:pos="454"/>
                <w:tab w:val="left" w:pos="284"/>
              </w:tabs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91C4996" w14:textId="77777777" w:rsidR="00F6317F" w:rsidRPr="00AC63B2" w:rsidRDefault="00F6317F" w:rsidP="00AC63B2">
            <w:pPr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Моя Батьківщина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3F0036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19</w:t>
            </w:r>
          </w:p>
        </w:tc>
        <w:tc>
          <w:tcPr>
            <w:tcW w:w="500" w:type="pct"/>
          </w:tcPr>
          <w:p w14:paraId="10A51D57" w14:textId="6792F950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14.09</w:t>
            </w:r>
          </w:p>
        </w:tc>
        <w:tc>
          <w:tcPr>
            <w:tcW w:w="624" w:type="pct"/>
          </w:tcPr>
          <w:p w14:paraId="40226D9E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CD4016E" w14:textId="03D424E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62C72C1" w14:textId="58F73A82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3A5B593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Дослідження звуко-буквеного складу слів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4780E94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с. 20–21</w:t>
            </w:r>
          </w:p>
        </w:tc>
        <w:tc>
          <w:tcPr>
            <w:tcW w:w="500" w:type="pct"/>
          </w:tcPr>
          <w:p w14:paraId="64361AC0" w14:textId="0C735B0A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15.09</w:t>
            </w:r>
          </w:p>
        </w:tc>
        <w:tc>
          <w:tcPr>
            <w:tcW w:w="624" w:type="pct"/>
          </w:tcPr>
          <w:p w14:paraId="7C97E4D0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55AD61B" w14:textId="6A320349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C47C59B" w14:textId="438CDA24" w:rsidR="00F6317F" w:rsidRPr="00AC63B2" w:rsidRDefault="00F6317F" w:rsidP="000E714F">
            <w:pPr>
              <w:pStyle w:val="41"/>
              <w:numPr>
                <w:ilvl w:val="0"/>
                <w:numId w:val="21"/>
              </w:numPr>
              <w:tabs>
                <w:tab w:val="clear" w:pos="6180"/>
                <w:tab w:val="left" w:leader="underscore" w:pos="6096"/>
              </w:tabs>
              <w:spacing w:after="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01E1B63" w14:textId="77777777" w:rsidR="00F6317F" w:rsidRPr="00AC63B2" w:rsidRDefault="00F6317F" w:rsidP="00AC63B2">
            <w:pPr>
              <w:pStyle w:val="41"/>
              <w:tabs>
                <w:tab w:val="clear" w:pos="6180"/>
                <w:tab w:val="left" w:leader="underscore" w:pos="5312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Виникнення і розвиток письма.</w:t>
            </w:r>
            <w:r w:rsidRPr="00AC63B2">
              <w:rPr>
                <w:i/>
                <w:sz w:val="24"/>
                <w:szCs w:val="24"/>
              </w:rPr>
              <w:t xml:space="preserve"> М. Сергієнко</w:t>
            </w:r>
            <w:r w:rsidRPr="00AC63B2">
              <w:rPr>
                <w:sz w:val="24"/>
                <w:szCs w:val="24"/>
              </w:rPr>
              <w:t xml:space="preserve"> «Як виникла писемність». Переказування тексту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5597E9B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33–35</w:t>
            </w:r>
          </w:p>
        </w:tc>
        <w:tc>
          <w:tcPr>
            <w:tcW w:w="500" w:type="pct"/>
          </w:tcPr>
          <w:p w14:paraId="304014B9" w14:textId="407854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15.09</w:t>
            </w:r>
          </w:p>
        </w:tc>
        <w:tc>
          <w:tcPr>
            <w:tcW w:w="624" w:type="pct"/>
          </w:tcPr>
          <w:p w14:paraId="1BB4EDF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FCF191B" w14:textId="0719425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8D47C75" w14:textId="44AED2C5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E9A4365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Дзвінкі приголосні звуки в кінці слова і складу перед глухими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07E13EB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1–9, с. 22–24</w:t>
            </w:r>
          </w:p>
        </w:tc>
        <w:tc>
          <w:tcPr>
            <w:tcW w:w="500" w:type="pct"/>
          </w:tcPr>
          <w:p w14:paraId="186D3EAB" w14:textId="634D3E28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18.09</w:t>
            </w:r>
          </w:p>
        </w:tc>
        <w:tc>
          <w:tcPr>
            <w:tcW w:w="624" w:type="pct"/>
          </w:tcPr>
          <w:p w14:paraId="6F13E7B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8F795A1" w14:textId="69AE2476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702E8AA" w14:textId="7CBAE68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80EA174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Як придумали літери?</w:t>
            </w:r>
            <w:r w:rsidRPr="00AC63B2">
              <w:rPr>
                <w:sz w:val="24"/>
                <w:szCs w:val="24"/>
              </w:rPr>
              <w:t xml:space="preserve"> Легенда про виникнення писемності (з інтернет-ресурсу)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105075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35–36</w:t>
            </w:r>
          </w:p>
        </w:tc>
        <w:tc>
          <w:tcPr>
            <w:tcW w:w="500" w:type="pct"/>
          </w:tcPr>
          <w:p w14:paraId="405AA3D4" w14:textId="25567813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19.09</w:t>
            </w:r>
          </w:p>
        </w:tc>
        <w:tc>
          <w:tcPr>
            <w:tcW w:w="624" w:type="pct"/>
          </w:tcPr>
          <w:p w14:paraId="58B9A4C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D63969A" w14:textId="64F40F7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D343998" w14:textId="0904616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AB621CE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Вимова і письмо слів з апострофом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7D6FAE3" w14:textId="535B10F8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впр</w:t>
            </w:r>
            <w:proofErr w:type="spellEnd"/>
            <w:r>
              <w:rPr>
                <w:i/>
                <w:sz w:val="24"/>
                <w:szCs w:val="24"/>
              </w:rPr>
              <w:t>. 1–11, с. 25–28</w:t>
            </w:r>
          </w:p>
        </w:tc>
        <w:tc>
          <w:tcPr>
            <w:tcW w:w="500" w:type="pct"/>
          </w:tcPr>
          <w:p w14:paraId="2A54CD57" w14:textId="014927D4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20.09</w:t>
            </w:r>
          </w:p>
        </w:tc>
        <w:tc>
          <w:tcPr>
            <w:tcW w:w="624" w:type="pct"/>
          </w:tcPr>
          <w:p w14:paraId="0201E42F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DED40C3" w14:textId="2916B341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FA513E9" w14:textId="19BF1F2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3ADEE55" w14:textId="54181B65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Як за допомогою предметів передати інформацію?</w:t>
            </w:r>
            <w:r w:rsidRPr="00AC63B2">
              <w:rPr>
                <w:sz w:val="24"/>
                <w:szCs w:val="24"/>
              </w:rPr>
              <w:t xml:space="preserve"> Предметне письмо (з </w:t>
            </w:r>
            <w:proofErr w:type="spellStart"/>
            <w:r w:rsidRPr="00AC63B2">
              <w:rPr>
                <w:sz w:val="24"/>
                <w:szCs w:val="24"/>
              </w:rPr>
              <w:t>інтернет-ресурсу</w:t>
            </w:r>
            <w:proofErr w:type="spellEnd"/>
            <w:r w:rsidRPr="00AC63B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 w:rsidRPr="00AC63B2">
              <w:rPr>
                <w:b/>
                <w:i/>
                <w:sz w:val="24"/>
                <w:szCs w:val="24"/>
              </w:rPr>
              <w:t>Як передавали інформацію у давнину.</w:t>
            </w:r>
            <w:r w:rsidRPr="00AC63B2">
              <w:rPr>
                <w:i/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>«Послання від скіфів» (легенда, яку розповів Геродот)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51C68CD" w14:textId="701E43B3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с. 37</w:t>
            </w:r>
            <w:r w:rsidRPr="00AC63B2">
              <w:rPr>
                <w:i/>
                <w:sz w:val="24"/>
                <w:szCs w:val="24"/>
              </w:rPr>
              <w:t>–39</w:t>
            </w:r>
          </w:p>
        </w:tc>
        <w:tc>
          <w:tcPr>
            <w:tcW w:w="500" w:type="pct"/>
          </w:tcPr>
          <w:p w14:paraId="25E41FAB" w14:textId="6E89A8F5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21.09</w:t>
            </w:r>
          </w:p>
        </w:tc>
        <w:tc>
          <w:tcPr>
            <w:tcW w:w="624" w:type="pct"/>
          </w:tcPr>
          <w:p w14:paraId="66E7948F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87A89C1" w14:textId="5D3B2AE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1DA4CD6" w14:textId="1E2610E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5A7AA05" w14:textId="77777777" w:rsidR="00F6317F" w:rsidRPr="00AC63B2" w:rsidRDefault="00F6317F" w:rsidP="00AC63B2">
            <w:pPr>
              <w:pStyle w:val="af"/>
              <w:pBdr>
                <w:right w:val="single" w:sz="4" w:space="4" w:color="auto"/>
              </w:pBdr>
              <w:tabs>
                <w:tab w:val="clear" w:pos="5428"/>
                <w:tab w:val="right" w:leader="underscore" w:pos="6311"/>
              </w:tabs>
              <w:spacing w:before="0"/>
              <w:jc w:val="both"/>
              <w:rPr>
                <w:bCs/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Наголос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3553FB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1–9, с. 29–32</w:t>
            </w:r>
          </w:p>
        </w:tc>
        <w:tc>
          <w:tcPr>
            <w:tcW w:w="500" w:type="pct"/>
          </w:tcPr>
          <w:p w14:paraId="77D6956B" w14:textId="3223C102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22.09</w:t>
            </w:r>
          </w:p>
        </w:tc>
        <w:tc>
          <w:tcPr>
            <w:tcW w:w="624" w:type="pct"/>
          </w:tcPr>
          <w:p w14:paraId="41E90062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5CB8A60" w14:textId="22C0991A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0037A05" w14:textId="0D358A4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C154F2A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Як за допомогою малюнків передати інформацію?</w:t>
            </w:r>
            <w:r w:rsidRPr="00AC63B2">
              <w:rPr>
                <w:sz w:val="24"/>
                <w:szCs w:val="24"/>
              </w:rPr>
              <w:t xml:space="preserve"> «Малюнкове письмо» </w:t>
            </w:r>
            <w:r w:rsidRPr="00AC63B2">
              <w:rPr>
                <w:i/>
                <w:sz w:val="24"/>
                <w:szCs w:val="24"/>
              </w:rPr>
              <w:t>(з інтернет-ресурсу)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6542991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39</w:t>
            </w:r>
          </w:p>
        </w:tc>
        <w:tc>
          <w:tcPr>
            <w:tcW w:w="500" w:type="pct"/>
          </w:tcPr>
          <w:p w14:paraId="71DE331D" w14:textId="20B02E70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22.09</w:t>
            </w:r>
          </w:p>
        </w:tc>
        <w:tc>
          <w:tcPr>
            <w:tcW w:w="624" w:type="pct"/>
          </w:tcPr>
          <w:p w14:paraId="51BE4AB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536C0F5" w14:textId="0C4456C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C885187" w14:textId="2693B0C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67F438CC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В гості до осені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CD4A7D1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32</w:t>
            </w:r>
          </w:p>
        </w:tc>
        <w:tc>
          <w:tcPr>
            <w:tcW w:w="500" w:type="pct"/>
          </w:tcPr>
          <w:p w14:paraId="010285AC" w14:textId="21F247D2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25.09</w:t>
            </w:r>
          </w:p>
        </w:tc>
        <w:tc>
          <w:tcPr>
            <w:tcW w:w="624" w:type="pct"/>
          </w:tcPr>
          <w:p w14:paraId="34C0AD30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9ACA853" w14:textId="5EC0CF1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0957482" w14:textId="0511E6B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6BD8424B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Усе про книжку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DA90EE2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39</w:t>
            </w:r>
          </w:p>
        </w:tc>
        <w:tc>
          <w:tcPr>
            <w:tcW w:w="500" w:type="pct"/>
          </w:tcPr>
          <w:p w14:paraId="12133C9C" w14:textId="66BA018D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26.09</w:t>
            </w:r>
          </w:p>
        </w:tc>
        <w:tc>
          <w:tcPr>
            <w:tcW w:w="624" w:type="pct"/>
          </w:tcPr>
          <w:p w14:paraId="25D4CE1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77B1AA6" w14:textId="6FF2248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B95C4B4" w14:textId="4A810AAD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89A4F1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Перенос слів з рядка в рядок складами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8D7523F" w14:textId="7777777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с. 40–41</w:t>
            </w:r>
          </w:p>
        </w:tc>
        <w:tc>
          <w:tcPr>
            <w:tcW w:w="500" w:type="pct"/>
          </w:tcPr>
          <w:p w14:paraId="7C5AAEA7" w14:textId="08DA7C41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27.09</w:t>
            </w:r>
          </w:p>
        </w:tc>
        <w:tc>
          <w:tcPr>
            <w:tcW w:w="624" w:type="pct"/>
          </w:tcPr>
          <w:p w14:paraId="37717F9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3DADCEC" w14:textId="18392851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8BA0B07" w14:textId="4A527953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5A0B341" w14:textId="12D6AE16" w:rsidR="00F6317F" w:rsidRPr="00AC63B2" w:rsidRDefault="00F6317F" w:rsidP="00AC63B2">
            <w:pPr>
              <w:pStyle w:val="41"/>
              <w:tabs>
                <w:tab w:val="clear" w:pos="6180"/>
                <w:tab w:val="left" w:leader="underscore" w:pos="5428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Осінь-чарівниця вже прийшла до нас.</w:t>
            </w:r>
            <w:r w:rsidRPr="00AC63B2">
              <w:rPr>
                <w:sz w:val="24"/>
                <w:szCs w:val="24"/>
              </w:rPr>
              <w:t xml:space="preserve"> </w:t>
            </w:r>
            <w:r w:rsidRPr="00AC63B2">
              <w:rPr>
                <w:i/>
                <w:sz w:val="24"/>
                <w:szCs w:val="24"/>
              </w:rPr>
              <w:t>Р. </w:t>
            </w:r>
            <w:proofErr w:type="spellStart"/>
            <w:r w:rsidRPr="00AC63B2">
              <w:rPr>
                <w:i/>
                <w:sz w:val="24"/>
                <w:szCs w:val="24"/>
              </w:rPr>
              <w:t>Завадович</w:t>
            </w:r>
            <w:proofErr w:type="spellEnd"/>
            <w:r w:rsidRPr="00AC63B2">
              <w:rPr>
                <w:sz w:val="24"/>
                <w:szCs w:val="24"/>
              </w:rPr>
              <w:t xml:space="preserve"> «Ішла собі осінь тиха». </w:t>
            </w:r>
            <w:r w:rsidRPr="00AC63B2">
              <w:rPr>
                <w:i/>
                <w:sz w:val="24"/>
                <w:szCs w:val="24"/>
              </w:rPr>
              <w:t>К. </w:t>
            </w:r>
            <w:proofErr w:type="spellStart"/>
            <w:r w:rsidRPr="00AC63B2">
              <w:rPr>
                <w:i/>
                <w:sz w:val="24"/>
                <w:szCs w:val="24"/>
              </w:rPr>
              <w:t>Перелісна</w:t>
            </w:r>
            <w:proofErr w:type="spellEnd"/>
            <w:r w:rsidRPr="00AC63B2">
              <w:rPr>
                <w:sz w:val="24"/>
                <w:szCs w:val="24"/>
              </w:rPr>
              <w:t xml:space="preserve"> «Золота осінь».</w:t>
            </w:r>
            <w:r w:rsidR="00D13DAB">
              <w:rPr>
                <w:sz w:val="24"/>
                <w:szCs w:val="24"/>
              </w:rPr>
              <w:t xml:space="preserve"> </w:t>
            </w:r>
            <w:r w:rsidR="00D13DAB" w:rsidRPr="00D13DAB">
              <w:rPr>
                <w:i/>
                <w:color w:val="FF0000"/>
                <w:sz w:val="24"/>
                <w:szCs w:val="24"/>
              </w:rPr>
              <w:t>(напам’ять)</w:t>
            </w:r>
            <w:r w:rsidRPr="00D13DAB">
              <w:rPr>
                <w:color w:val="FF0000"/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>Порівняння віршів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B44A781" w14:textId="7777777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52–54</w:t>
            </w:r>
          </w:p>
        </w:tc>
        <w:tc>
          <w:tcPr>
            <w:tcW w:w="500" w:type="pct"/>
          </w:tcPr>
          <w:p w14:paraId="02C7BD24" w14:textId="40DD9105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28.09</w:t>
            </w:r>
          </w:p>
        </w:tc>
        <w:tc>
          <w:tcPr>
            <w:tcW w:w="624" w:type="pct"/>
          </w:tcPr>
          <w:p w14:paraId="63CC5815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10A022F" w14:textId="315C015C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E5A3A81" w14:textId="5F7CFC7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0B874B6" w14:textId="77777777" w:rsidR="00F6317F" w:rsidRPr="00AC63B2" w:rsidRDefault="00F6317F" w:rsidP="00AC63B2">
            <w:pPr>
              <w:pStyle w:val="11"/>
              <w:ind w:left="0" w:right="0" w:firstLine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Перенос слів зі збігом приголосних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09075F5" w14:textId="7777777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1–4, с. 42</w:t>
            </w:r>
          </w:p>
        </w:tc>
        <w:tc>
          <w:tcPr>
            <w:tcW w:w="500" w:type="pct"/>
          </w:tcPr>
          <w:p w14:paraId="49E047E8" w14:textId="0F114AA1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29.09</w:t>
            </w:r>
          </w:p>
        </w:tc>
        <w:tc>
          <w:tcPr>
            <w:tcW w:w="624" w:type="pct"/>
          </w:tcPr>
          <w:p w14:paraId="31ACF732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808FA27" w14:textId="53940BA9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802982B" w14:textId="4251BA4E" w:rsidR="00F6317F" w:rsidRPr="00AC63B2" w:rsidRDefault="00F6317F" w:rsidP="000E714F">
            <w:pPr>
              <w:pStyle w:val="41"/>
              <w:numPr>
                <w:ilvl w:val="0"/>
                <w:numId w:val="21"/>
              </w:numPr>
              <w:tabs>
                <w:tab w:val="clear" w:pos="6180"/>
                <w:tab w:val="left" w:leader="underscore" w:pos="6096"/>
              </w:tabs>
              <w:spacing w:after="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D0ADA7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Кольори осені.</w:t>
            </w:r>
            <w:r w:rsidRPr="00AC63B2">
              <w:rPr>
                <w:i/>
                <w:sz w:val="24"/>
                <w:szCs w:val="24"/>
              </w:rPr>
              <w:t xml:space="preserve"> М. </w:t>
            </w:r>
            <w:proofErr w:type="spellStart"/>
            <w:r w:rsidRPr="00AC63B2">
              <w:rPr>
                <w:i/>
                <w:sz w:val="24"/>
                <w:szCs w:val="24"/>
              </w:rPr>
              <w:t>Стратієнко</w:t>
            </w:r>
            <w:proofErr w:type="spellEnd"/>
            <w:r w:rsidRPr="00AC63B2">
              <w:rPr>
                <w:sz w:val="24"/>
                <w:szCs w:val="24"/>
              </w:rPr>
              <w:t xml:space="preserve"> «Осіння казочка». </w:t>
            </w:r>
            <w:r w:rsidRPr="00AC63B2">
              <w:rPr>
                <w:i/>
                <w:sz w:val="24"/>
                <w:szCs w:val="24"/>
              </w:rPr>
              <w:t>В. Сухомлинський</w:t>
            </w:r>
            <w:r w:rsidRPr="00AC63B2">
              <w:rPr>
                <w:sz w:val="24"/>
                <w:szCs w:val="24"/>
              </w:rPr>
              <w:t xml:space="preserve"> «Чому опадає листя з дерев?». Читання в особах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2775BC9" w14:textId="7777777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54–56</w:t>
            </w:r>
          </w:p>
        </w:tc>
        <w:tc>
          <w:tcPr>
            <w:tcW w:w="500" w:type="pct"/>
          </w:tcPr>
          <w:p w14:paraId="1966322E" w14:textId="2568C5DA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29.09</w:t>
            </w:r>
          </w:p>
        </w:tc>
        <w:tc>
          <w:tcPr>
            <w:tcW w:w="624" w:type="pct"/>
          </w:tcPr>
          <w:p w14:paraId="71902BB5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3B8B7F3" w14:textId="42E9AC6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B714C42" w14:textId="4CC010D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B44EDCA" w14:textId="50D24302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 xml:space="preserve">Перенос слів з буквами </w:t>
            </w:r>
            <w:r w:rsidRPr="00AC63B2">
              <w:rPr>
                <w:i/>
                <w:sz w:val="24"/>
                <w:szCs w:val="24"/>
              </w:rPr>
              <w:t>й</w:t>
            </w:r>
            <w:r w:rsidRPr="00AC63B2">
              <w:rPr>
                <w:sz w:val="24"/>
                <w:szCs w:val="24"/>
              </w:rPr>
              <w:t xml:space="preserve"> та </w:t>
            </w:r>
            <w:r w:rsidRPr="00AC63B2"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.</w:t>
            </w:r>
            <w:r w:rsidRPr="00AC63B2">
              <w:rPr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 xml:space="preserve">Перенос слів з буквосполученнями </w:t>
            </w:r>
            <w:r w:rsidRPr="00AC63B2">
              <w:rPr>
                <w:i/>
                <w:sz w:val="24"/>
                <w:szCs w:val="24"/>
              </w:rPr>
              <w:t xml:space="preserve">дж, </w:t>
            </w:r>
            <w:proofErr w:type="spellStart"/>
            <w:r w:rsidRPr="00AC63B2">
              <w:rPr>
                <w:i/>
                <w:sz w:val="24"/>
                <w:szCs w:val="24"/>
              </w:rPr>
              <w:t>дз</w:t>
            </w:r>
            <w:proofErr w:type="spellEnd"/>
            <w:r w:rsidRPr="00AC63B2">
              <w:rPr>
                <w:i/>
                <w:sz w:val="24"/>
                <w:szCs w:val="24"/>
              </w:rPr>
              <w:t xml:space="preserve">, йо, </w:t>
            </w:r>
            <w:proofErr w:type="spellStart"/>
            <w:r w:rsidRPr="00AC63B2">
              <w:rPr>
                <w:i/>
                <w:sz w:val="24"/>
                <w:szCs w:val="24"/>
              </w:rPr>
              <w:t>ьо</w:t>
            </w:r>
            <w:proofErr w:type="spellEnd"/>
          </w:p>
        </w:tc>
        <w:tc>
          <w:tcPr>
            <w:tcW w:w="607" w:type="pct"/>
            <w:gridSpan w:val="2"/>
            <w:shd w:val="clear" w:color="auto" w:fill="auto"/>
          </w:tcPr>
          <w:p w14:paraId="0C86A01A" w14:textId="225572F0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впр</w:t>
            </w:r>
            <w:proofErr w:type="spellEnd"/>
            <w:r>
              <w:rPr>
                <w:i/>
                <w:sz w:val="24"/>
                <w:szCs w:val="24"/>
              </w:rPr>
              <w:t>. 1–8,   1-10,      с. 43–49</w:t>
            </w:r>
          </w:p>
        </w:tc>
        <w:tc>
          <w:tcPr>
            <w:tcW w:w="500" w:type="pct"/>
          </w:tcPr>
          <w:p w14:paraId="0E959E55" w14:textId="3F7AFAFC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02.10</w:t>
            </w:r>
          </w:p>
        </w:tc>
        <w:tc>
          <w:tcPr>
            <w:tcW w:w="624" w:type="pct"/>
          </w:tcPr>
          <w:p w14:paraId="1986AED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55ACF76" w14:textId="5EEDA739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075A917" w14:textId="758ED4E3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8E52594" w14:textId="572C678F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Таємниці природи.</w:t>
            </w:r>
            <w:r w:rsidRPr="00AC63B2">
              <w:rPr>
                <w:i/>
                <w:sz w:val="24"/>
                <w:szCs w:val="24"/>
              </w:rPr>
              <w:t xml:space="preserve"> А. Кислій</w:t>
            </w:r>
            <w:r w:rsidRPr="00AC63B2">
              <w:rPr>
                <w:sz w:val="24"/>
                <w:szCs w:val="24"/>
              </w:rPr>
              <w:t xml:space="preserve"> «Про що розповів вітер»</w:t>
            </w:r>
            <w:r w:rsidRPr="00AC63B2">
              <w:rPr>
                <w:b/>
                <w:i/>
                <w:sz w:val="24"/>
                <w:szCs w:val="24"/>
              </w:rPr>
              <w:t xml:space="preserve"> </w:t>
            </w:r>
            <w:r w:rsidRPr="00AC63B2">
              <w:rPr>
                <w:b/>
                <w:i/>
                <w:sz w:val="24"/>
                <w:szCs w:val="24"/>
              </w:rPr>
              <w:t>Як тварини готуються до приходу осені.</w:t>
            </w:r>
            <w:r w:rsidRPr="00AC63B2">
              <w:rPr>
                <w:sz w:val="24"/>
                <w:szCs w:val="24"/>
              </w:rPr>
              <w:t xml:space="preserve"> «Осінь на порозі» </w:t>
            </w:r>
            <w:r w:rsidRPr="00AC63B2">
              <w:rPr>
                <w:i/>
                <w:sz w:val="24"/>
                <w:szCs w:val="24"/>
              </w:rPr>
              <w:t xml:space="preserve">(за </w:t>
            </w:r>
            <w:proofErr w:type="spellStart"/>
            <w:r w:rsidRPr="00AC63B2">
              <w:rPr>
                <w:i/>
                <w:sz w:val="24"/>
                <w:szCs w:val="24"/>
              </w:rPr>
              <w:t>М. Сладко</w:t>
            </w:r>
            <w:proofErr w:type="spellEnd"/>
            <w:r w:rsidRPr="00AC63B2">
              <w:rPr>
                <w:i/>
                <w:sz w:val="24"/>
                <w:szCs w:val="24"/>
              </w:rPr>
              <w:t>вим)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A1C28EC" w14:textId="5D8DB0D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56</w:t>
            </w:r>
            <w:r>
              <w:rPr>
                <w:i/>
                <w:sz w:val="24"/>
                <w:szCs w:val="24"/>
              </w:rPr>
              <w:t>-58</w:t>
            </w:r>
          </w:p>
        </w:tc>
        <w:tc>
          <w:tcPr>
            <w:tcW w:w="500" w:type="pct"/>
          </w:tcPr>
          <w:p w14:paraId="0784224D" w14:textId="6BFB77A0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03.10</w:t>
            </w:r>
          </w:p>
        </w:tc>
        <w:tc>
          <w:tcPr>
            <w:tcW w:w="624" w:type="pct"/>
          </w:tcPr>
          <w:p w14:paraId="5E3515F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F6834ED" w14:textId="7B68A391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D8BAE3E" w14:textId="5627FE7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FC4D1C7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Перенос слів з апострофом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62548D6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с. 50–51</w:t>
            </w:r>
          </w:p>
        </w:tc>
        <w:tc>
          <w:tcPr>
            <w:tcW w:w="500" w:type="pct"/>
          </w:tcPr>
          <w:p w14:paraId="686C1F12" w14:textId="29292C6A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04.10</w:t>
            </w:r>
          </w:p>
        </w:tc>
        <w:tc>
          <w:tcPr>
            <w:tcW w:w="624" w:type="pct"/>
          </w:tcPr>
          <w:p w14:paraId="7857DA3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F30EBFD" w14:textId="5D5ABF5A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BC33341" w14:textId="347D1ED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DF86FBE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Примхи осінньої погоди.</w:t>
            </w:r>
            <w:r w:rsidRPr="00AC63B2">
              <w:rPr>
                <w:sz w:val="24"/>
                <w:szCs w:val="24"/>
              </w:rPr>
              <w:t xml:space="preserve"> «В осінній час сім погод у нас» </w:t>
            </w:r>
            <w:r w:rsidRPr="00AC63B2">
              <w:rPr>
                <w:i/>
                <w:sz w:val="24"/>
                <w:szCs w:val="24"/>
              </w:rPr>
              <w:t>(за І. Сенченком)</w:t>
            </w:r>
            <w:r w:rsidRPr="00AC63B2">
              <w:rPr>
                <w:sz w:val="24"/>
                <w:szCs w:val="24"/>
              </w:rPr>
              <w:t xml:space="preserve">. </w:t>
            </w:r>
            <w:r w:rsidRPr="00AC63B2">
              <w:rPr>
                <w:i/>
                <w:sz w:val="24"/>
                <w:szCs w:val="24"/>
              </w:rPr>
              <w:t>Н. Малевич</w:t>
            </w:r>
            <w:r w:rsidRPr="00AC63B2">
              <w:rPr>
                <w:sz w:val="24"/>
                <w:szCs w:val="24"/>
              </w:rPr>
              <w:t xml:space="preserve"> «Парасолька» 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9871B59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58–59</w:t>
            </w:r>
          </w:p>
        </w:tc>
        <w:tc>
          <w:tcPr>
            <w:tcW w:w="500" w:type="pct"/>
          </w:tcPr>
          <w:p w14:paraId="311C7938" w14:textId="2B999894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05.10</w:t>
            </w:r>
          </w:p>
        </w:tc>
        <w:tc>
          <w:tcPr>
            <w:tcW w:w="624" w:type="pct"/>
          </w:tcPr>
          <w:p w14:paraId="7D6BBE07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FCFCB5D" w14:textId="296606A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2DA2DC4" w14:textId="1179B8A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E76234B" w14:textId="77777777" w:rsidR="00F6317F" w:rsidRPr="00AC63B2" w:rsidRDefault="00F6317F" w:rsidP="00AC63B2">
            <w:pPr>
              <w:pStyle w:val="11"/>
              <w:ind w:left="0" w:right="0" w:firstLine="0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Краса осінньої природи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9E420ED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51</w:t>
            </w:r>
          </w:p>
        </w:tc>
        <w:tc>
          <w:tcPr>
            <w:tcW w:w="500" w:type="pct"/>
          </w:tcPr>
          <w:p w14:paraId="738A30EF" w14:textId="3E7F36D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06.10</w:t>
            </w:r>
          </w:p>
        </w:tc>
        <w:tc>
          <w:tcPr>
            <w:tcW w:w="624" w:type="pct"/>
          </w:tcPr>
          <w:p w14:paraId="4A1B3008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983FE2A" w14:textId="100E6F3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1B96928" w14:textId="434C826C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E39386B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Осінніми стежками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7E078B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59</w:t>
            </w:r>
          </w:p>
        </w:tc>
        <w:tc>
          <w:tcPr>
            <w:tcW w:w="500" w:type="pct"/>
          </w:tcPr>
          <w:p w14:paraId="476EFEE9" w14:textId="31679E1D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06.10</w:t>
            </w:r>
          </w:p>
        </w:tc>
        <w:tc>
          <w:tcPr>
            <w:tcW w:w="624" w:type="pct"/>
          </w:tcPr>
          <w:p w14:paraId="14CC3478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F2E4FC0" w14:textId="7905A3A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CBA21A2" w14:textId="1CDEB72D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5433A3F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Користуємося алфавітом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BBBD02E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1–8, с. 60–61</w:t>
            </w:r>
          </w:p>
        </w:tc>
        <w:tc>
          <w:tcPr>
            <w:tcW w:w="500" w:type="pct"/>
          </w:tcPr>
          <w:p w14:paraId="1D429CF4" w14:textId="6F29875D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09.10</w:t>
            </w:r>
          </w:p>
        </w:tc>
        <w:tc>
          <w:tcPr>
            <w:tcW w:w="624" w:type="pct"/>
          </w:tcPr>
          <w:p w14:paraId="68632EA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962632D" w14:textId="4000B9EB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EB646D4" w14:textId="5B32A3A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E6EEF98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Добре роби — буде добре й тобі.</w:t>
            </w:r>
            <w:r w:rsidRPr="00AC63B2">
              <w:rPr>
                <w:i/>
                <w:sz w:val="24"/>
                <w:szCs w:val="24"/>
              </w:rPr>
              <w:t xml:space="preserve"> М. </w:t>
            </w:r>
            <w:proofErr w:type="spellStart"/>
            <w:r w:rsidRPr="00AC63B2">
              <w:rPr>
                <w:i/>
                <w:sz w:val="24"/>
                <w:szCs w:val="24"/>
              </w:rPr>
              <w:t>Чумарна</w:t>
            </w:r>
            <w:proofErr w:type="spellEnd"/>
            <w:r w:rsidRPr="00AC63B2">
              <w:rPr>
                <w:sz w:val="24"/>
                <w:szCs w:val="24"/>
              </w:rPr>
              <w:t xml:space="preserve"> «Добра порада»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576CB4E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67–69</w:t>
            </w:r>
          </w:p>
        </w:tc>
        <w:tc>
          <w:tcPr>
            <w:tcW w:w="500" w:type="pct"/>
          </w:tcPr>
          <w:p w14:paraId="57C0D279" w14:textId="273AE9E8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10.10</w:t>
            </w:r>
          </w:p>
        </w:tc>
        <w:tc>
          <w:tcPr>
            <w:tcW w:w="624" w:type="pct"/>
          </w:tcPr>
          <w:p w14:paraId="76E947A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4330AE4" w14:textId="6E6DF4D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E838824" w14:textId="31B5F8F0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2CB87D6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Користуємося алфавітом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6166524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9–14, с. 62–63</w:t>
            </w:r>
          </w:p>
        </w:tc>
        <w:tc>
          <w:tcPr>
            <w:tcW w:w="500" w:type="pct"/>
          </w:tcPr>
          <w:p w14:paraId="7FB88249" w14:textId="1A2C2B25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11.10</w:t>
            </w:r>
          </w:p>
        </w:tc>
        <w:tc>
          <w:tcPr>
            <w:tcW w:w="624" w:type="pct"/>
          </w:tcPr>
          <w:p w14:paraId="0B56674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5D4F489" w14:textId="0CC49E7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535AD90" w14:textId="0E5DB3B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AE3B614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Подарунок від бабусі.</w:t>
            </w:r>
            <w:r w:rsidRPr="00AC63B2">
              <w:rPr>
                <w:i/>
                <w:sz w:val="24"/>
                <w:szCs w:val="24"/>
              </w:rPr>
              <w:t xml:space="preserve"> М. Богуславський</w:t>
            </w:r>
            <w:r w:rsidRPr="00AC63B2">
              <w:rPr>
                <w:sz w:val="24"/>
                <w:szCs w:val="24"/>
              </w:rPr>
              <w:t xml:space="preserve"> «Ліки від простуди»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3DCB9E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69–70</w:t>
            </w:r>
          </w:p>
        </w:tc>
        <w:tc>
          <w:tcPr>
            <w:tcW w:w="500" w:type="pct"/>
          </w:tcPr>
          <w:p w14:paraId="7C2DC594" w14:textId="2B7FF752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12.10</w:t>
            </w:r>
          </w:p>
        </w:tc>
        <w:tc>
          <w:tcPr>
            <w:tcW w:w="624" w:type="pct"/>
          </w:tcPr>
          <w:p w14:paraId="6DFFA08E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153A191" w14:textId="02BF4E51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5B62455" w14:textId="350B7F0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C0F9767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Користуємося алфавітом у роботі зі словниками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9C979D4" w14:textId="77777777" w:rsidR="00F6317F" w:rsidRPr="00AC63B2" w:rsidRDefault="00F6317F" w:rsidP="00AC63B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1–3, с. 63–64</w:t>
            </w:r>
          </w:p>
        </w:tc>
        <w:tc>
          <w:tcPr>
            <w:tcW w:w="500" w:type="pct"/>
          </w:tcPr>
          <w:p w14:paraId="7230C2A2" w14:textId="673FC633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13.10</w:t>
            </w:r>
          </w:p>
        </w:tc>
        <w:tc>
          <w:tcPr>
            <w:tcW w:w="624" w:type="pct"/>
          </w:tcPr>
          <w:p w14:paraId="002C2E1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C5D35F3" w14:textId="39F16986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06A12B7" w14:textId="73A4AFC1" w:rsidR="00F6317F" w:rsidRPr="00AC63B2" w:rsidRDefault="00F6317F" w:rsidP="000E714F">
            <w:pPr>
              <w:pStyle w:val="41"/>
              <w:numPr>
                <w:ilvl w:val="0"/>
                <w:numId w:val="21"/>
              </w:numPr>
              <w:tabs>
                <w:tab w:val="clear" w:pos="6180"/>
                <w:tab w:val="left" w:leader="underscore" w:pos="6096"/>
              </w:tabs>
              <w:spacing w:after="10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1ED5FC4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Корисні поради.</w:t>
            </w:r>
            <w:r w:rsidRPr="00AC63B2">
              <w:rPr>
                <w:i/>
                <w:sz w:val="24"/>
                <w:szCs w:val="24"/>
              </w:rPr>
              <w:t xml:space="preserve"> П. </w:t>
            </w:r>
            <w:proofErr w:type="spellStart"/>
            <w:r w:rsidRPr="00AC63B2">
              <w:rPr>
                <w:i/>
                <w:sz w:val="24"/>
                <w:szCs w:val="24"/>
              </w:rPr>
              <w:t>Влодек</w:t>
            </w:r>
            <w:proofErr w:type="spellEnd"/>
            <w:r w:rsidRPr="00AC63B2">
              <w:rPr>
                <w:sz w:val="24"/>
                <w:szCs w:val="24"/>
              </w:rPr>
              <w:t xml:space="preserve"> «Як гукнеш, так і відгукнеться». </w:t>
            </w:r>
            <w:r w:rsidRPr="00AC63B2">
              <w:rPr>
                <w:i/>
                <w:sz w:val="24"/>
                <w:szCs w:val="24"/>
              </w:rPr>
              <w:t>О. </w:t>
            </w:r>
            <w:proofErr w:type="spellStart"/>
            <w:r w:rsidRPr="00AC63B2">
              <w:rPr>
                <w:i/>
                <w:sz w:val="24"/>
                <w:szCs w:val="24"/>
              </w:rPr>
              <w:t>Чертова</w:t>
            </w:r>
            <w:proofErr w:type="spellEnd"/>
            <w:r w:rsidRPr="00AC63B2">
              <w:rPr>
                <w:sz w:val="24"/>
                <w:szCs w:val="24"/>
              </w:rPr>
              <w:t xml:space="preserve"> «Дениско, котрий не любив чистити зуби»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1B809D0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71–72</w:t>
            </w:r>
          </w:p>
        </w:tc>
        <w:tc>
          <w:tcPr>
            <w:tcW w:w="500" w:type="pct"/>
          </w:tcPr>
          <w:p w14:paraId="62F15E00" w14:textId="14A38253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  <w:r w:rsidRPr="00E81A3A">
              <w:rPr>
                <w:i/>
                <w:sz w:val="24"/>
                <w:szCs w:val="24"/>
              </w:rPr>
              <w:t>13.10</w:t>
            </w:r>
          </w:p>
        </w:tc>
        <w:tc>
          <w:tcPr>
            <w:tcW w:w="624" w:type="pct"/>
          </w:tcPr>
          <w:p w14:paraId="7D6A0E7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A661089" w14:textId="68BAD90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EEB6666" w14:textId="1AC07D33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8A3A042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Користуємося алфавітом у роботі зі словниками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A6BF36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4–8, с. 64–65</w:t>
            </w:r>
          </w:p>
        </w:tc>
        <w:tc>
          <w:tcPr>
            <w:tcW w:w="500" w:type="pct"/>
          </w:tcPr>
          <w:p w14:paraId="5FB0D654" w14:textId="0359BFE0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 w:rsidRPr="00EC6F71">
              <w:rPr>
                <w:i/>
                <w:sz w:val="24"/>
                <w:szCs w:val="24"/>
              </w:rPr>
              <w:t>16.10</w:t>
            </w:r>
          </w:p>
        </w:tc>
        <w:tc>
          <w:tcPr>
            <w:tcW w:w="624" w:type="pct"/>
          </w:tcPr>
          <w:p w14:paraId="6324D90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479420D" w14:textId="17A7BD1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895283F" w14:textId="4CD26032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F9AF807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Світ дитинства.</w:t>
            </w:r>
            <w:r w:rsidRPr="00AC63B2">
              <w:rPr>
                <w:i/>
                <w:sz w:val="24"/>
                <w:szCs w:val="24"/>
              </w:rPr>
              <w:t xml:space="preserve"> М. </w:t>
            </w:r>
            <w:proofErr w:type="spellStart"/>
            <w:r w:rsidRPr="00AC63B2">
              <w:rPr>
                <w:i/>
                <w:sz w:val="24"/>
                <w:szCs w:val="24"/>
              </w:rPr>
              <w:t>Чумарна</w:t>
            </w:r>
            <w:proofErr w:type="spellEnd"/>
            <w:r w:rsidRPr="00AC63B2">
              <w:rPr>
                <w:sz w:val="24"/>
                <w:szCs w:val="24"/>
              </w:rPr>
              <w:t xml:space="preserve"> «Чого на світі не буває?». </w:t>
            </w:r>
            <w:r w:rsidRPr="00AC63B2">
              <w:rPr>
                <w:i/>
                <w:sz w:val="24"/>
                <w:szCs w:val="24"/>
              </w:rPr>
              <w:t>Б. Вовк</w:t>
            </w:r>
            <w:r w:rsidRPr="00AC63B2">
              <w:rPr>
                <w:sz w:val="24"/>
                <w:szCs w:val="24"/>
              </w:rPr>
              <w:t xml:space="preserve"> «Бережіть воду»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4CD566C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72–74</w:t>
            </w:r>
          </w:p>
        </w:tc>
        <w:tc>
          <w:tcPr>
            <w:tcW w:w="500" w:type="pct"/>
          </w:tcPr>
          <w:p w14:paraId="1832182B" w14:textId="0193EB59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190CD38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77CC8DD" w14:textId="1C1B84D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AE7DE3D" w14:textId="3567C358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7C55954" w14:textId="77777777" w:rsidR="00F6317F" w:rsidRPr="00AC63B2" w:rsidRDefault="00F6317F" w:rsidP="00AC63B2">
            <w:pPr>
              <w:pStyle w:val="11"/>
              <w:ind w:left="0" w:right="0" w:firstLine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Користуємося алфавітом у роботі зі словниками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EA6FE7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9–11, с. 65–66</w:t>
            </w:r>
          </w:p>
        </w:tc>
        <w:tc>
          <w:tcPr>
            <w:tcW w:w="500" w:type="pct"/>
          </w:tcPr>
          <w:p w14:paraId="2B7BBAA9" w14:textId="22B85ED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18.10</w:t>
            </w:r>
          </w:p>
        </w:tc>
        <w:tc>
          <w:tcPr>
            <w:tcW w:w="624" w:type="pct"/>
          </w:tcPr>
          <w:p w14:paraId="66C2DDD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7B89012" w14:textId="5CC4E5AE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9329197" w14:textId="02BC1C7F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54FA737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Найзаповітніша мрія.</w:t>
            </w:r>
            <w:r w:rsidRPr="00AC63B2">
              <w:rPr>
                <w:i/>
                <w:sz w:val="24"/>
                <w:szCs w:val="24"/>
              </w:rPr>
              <w:t xml:space="preserve"> В. </w:t>
            </w:r>
            <w:proofErr w:type="spellStart"/>
            <w:r w:rsidRPr="00AC63B2">
              <w:rPr>
                <w:i/>
                <w:sz w:val="24"/>
                <w:szCs w:val="24"/>
              </w:rPr>
              <w:t>Кухалашвілі</w:t>
            </w:r>
            <w:proofErr w:type="spellEnd"/>
            <w:r w:rsidRPr="00AC63B2">
              <w:rPr>
                <w:sz w:val="24"/>
                <w:szCs w:val="24"/>
              </w:rPr>
              <w:t xml:space="preserve"> «Коли я був чарівником». </w:t>
            </w:r>
            <w:r w:rsidRPr="00AC63B2">
              <w:rPr>
                <w:i/>
                <w:sz w:val="24"/>
                <w:szCs w:val="24"/>
              </w:rPr>
              <w:t>С. </w:t>
            </w:r>
            <w:proofErr w:type="spellStart"/>
            <w:r w:rsidRPr="00AC63B2">
              <w:rPr>
                <w:i/>
                <w:sz w:val="24"/>
                <w:szCs w:val="24"/>
              </w:rPr>
              <w:t>Пантюк</w:t>
            </w:r>
            <w:proofErr w:type="spellEnd"/>
            <w:r w:rsidRPr="00AC63B2">
              <w:rPr>
                <w:sz w:val="24"/>
                <w:szCs w:val="24"/>
              </w:rPr>
              <w:t xml:space="preserve"> «Пан </w:t>
            </w:r>
            <w:proofErr w:type="spellStart"/>
            <w:r w:rsidRPr="00AC63B2">
              <w:rPr>
                <w:sz w:val="24"/>
                <w:szCs w:val="24"/>
              </w:rPr>
              <w:t>Перевертас</w:t>
            </w:r>
            <w:proofErr w:type="spellEnd"/>
            <w:r w:rsidRPr="00AC63B2">
              <w:rPr>
                <w:sz w:val="24"/>
                <w:szCs w:val="24"/>
              </w:rPr>
              <w:t>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2B653C6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75–76</w:t>
            </w:r>
          </w:p>
        </w:tc>
        <w:tc>
          <w:tcPr>
            <w:tcW w:w="500" w:type="pct"/>
          </w:tcPr>
          <w:p w14:paraId="639AE3AB" w14:textId="775990D2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08AC31F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2FD81A4" w14:textId="510647FE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E7BE4C6" w14:textId="7B7774EF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6F585CA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Вчимося слухати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D5863E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66</w:t>
            </w:r>
          </w:p>
        </w:tc>
        <w:tc>
          <w:tcPr>
            <w:tcW w:w="500" w:type="pct"/>
          </w:tcPr>
          <w:p w14:paraId="1AEA2CCF" w14:textId="4B3823B2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7904C4FE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FD3E148" w14:textId="47064FCA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263398F" w14:textId="7084F6D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4ACE87C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У кожну пору року приваблива землі краса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FC5517C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76</w:t>
            </w:r>
          </w:p>
        </w:tc>
        <w:tc>
          <w:tcPr>
            <w:tcW w:w="500" w:type="pct"/>
          </w:tcPr>
          <w:p w14:paraId="4EC84CFF" w14:textId="46036220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582FDA9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D4731F0" w14:textId="3EE297E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F406EF9" w14:textId="7BED39FB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96B6B86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близькі і протилежні за значенням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A384F4F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1–4, с. 77–78</w:t>
            </w:r>
          </w:p>
        </w:tc>
        <w:tc>
          <w:tcPr>
            <w:tcW w:w="500" w:type="pct"/>
          </w:tcPr>
          <w:p w14:paraId="7EA28A8D" w14:textId="59D7989C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15EA046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1C2D394" w14:textId="4DB6F56C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F538C6C" w14:textId="4C6D14E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9BC9710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 xml:space="preserve">Лічилки. </w:t>
            </w:r>
            <w:proofErr w:type="spellStart"/>
            <w:r w:rsidRPr="00AC63B2">
              <w:rPr>
                <w:b/>
                <w:i/>
                <w:sz w:val="24"/>
                <w:szCs w:val="24"/>
              </w:rPr>
              <w:t>Мирилки</w:t>
            </w:r>
            <w:proofErr w:type="spellEnd"/>
            <w:r w:rsidRPr="00AC63B2">
              <w:rPr>
                <w:b/>
                <w:i/>
                <w:sz w:val="24"/>
                <w:szCs w:val="24"/>
              </w:rPr>
              <w:t>.</w:t>
            </w:r>
            <w:r w:rsidRPr="00AC63B2">
              <w:rPr>
                <w:sz w:val="24"/>
                <w:szCs w:val="24"/>
              </w:rPr>
              <w:t xml:space="preserve"> Читання лічилок і </w:t>
            </w:r>
            <w:proofErr w:type="spellStart"/>
            <w:r w:rsidRPr="00AC63B2">
              <w:rPr>
                <w:sz w:val="24"/>
                <w:szCs w:val="24"/>
              </w:rPr>
              <w:t>мирилок</w:t>
            </w:r>
            <w:proofErr w:type="spellEnd"/>
            <w:r w:rsidRPr="00AC63B2">
              <w:rPr>
                <w:sz w:val="24"/>
                <w:szCs w:val="24"/>
              </w:rPr>
              <w:t xml:space="preserve"> </w:t>
            </w:r>
            <w:r w:rsidRPr="00AC63B2">
              <w:rPr>
                <w:i/>
                <w:sz w:val="24"/>
                <w:szCs w:val="24"/>
              </w:rPr>
              <w:t>(за вибором напам’ять)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7F8E053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86–87</w:t>
            </w:r>
          </w:p>
        </w:tc>
        <w:tc>
          <w:tcPr>
            <w:tcW w:w="500" w:type="pct"/>
          </w:tcPr>
          <w:p w14:paraId="6B50F9B0" w14:textId="3E406952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  <w:r w:rsidR="00F6317F" w:rsidRPr="00EC6F71">
              <w:rPr>
                <w:i/>
                <w:sz w:val="24"/>
                <w:szCs w:val="24"/>
              </w:rPr>
              <w:t>.10</w:t>
            </w:r>
          </w:p>
        </w:tc>
        <w:tc>
          <w:tcPr>
            <w:tcW w:w="624" w:type="pct"/>
          </w:tcPr>
          <w:p w14:paraId="7EF2178F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D07C914" w14:textId="287EB54C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A3B9F52" w14:textId="58C7A47D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B21B1E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близькі і протилежні за значенням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CC56D8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5–9, с. 78–80</w:t>
            </w:r>
          </w:p>
        </w:tc>
        <w:tc>
          <w:tcPr>
            <w:tcW w:w="500" w:type="pct"/>
          </w:tcPr>
          <w:p w14:paraId="1E066612" w14:textId="0D7A2FE4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01.11</w:t>
            </w:r>
          </w:p>
        </w:tc>
        <w:tc>
          <w:tcPr>
            <w:tcW w:w="624" w:type="pct"/>
          </w:tcPr>
          <w:p w14:paraId="1FFDF14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6EC13D3" w14:textId="6C1D6A3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EB9F9D4" w14:textId="705FCA2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DAACA7D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Прислів’я і приказки. Скоромовки</w:t>
            </w:r>
            <w:r w:rsidRPr="00AC63B2">
              <w:rPr>
                <w:sz w:val="24"/>
                <w:szCs w:val="24"/>
              </w:rPr>
              <w:t xml:space="preserve">. </w:t>
            </w:r>
            <w:r w:rsidRPr="00AC63B2">
              <w:rPr>
                <w:i/>
                <w:sz w:val="24"/>
                <w:szCs w:val="24"/>
              </w:rPr>
              <w:t>Грицько Бойко</w:t>
            </w:r>
            <w:r w:rsidRPr="00AC63B2">
              <w:rPr>
                <w:sz w:val="24"/>
                <w:szCs w:val="24"/>
              </w:rPr>
              <w:t xml:space="preserve"> «Пилип і Прокіп», «В альтанці» </w:t>
            </w:r>
            <w:r w:rsidRPr="00AC63B2">
              <w:rPr>
                <w:i/>
                <w:sz w:val="24"/>
                <w:szCs w:val="24"/>
              </w:rPr>
              <w:t>(за вибором напам’ять)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F861BF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88–89</w:t>
            </w:r>
          </w:p>
        </w:tc>
        <w:tc>
          <w:tcPr>
            <w:tcW w:w="500" w:type="pct"/>
          </w:tcPr>
          <w:p w14:paraId="232580B3" w14:textId="6DE7E08E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02.11</w:t>
            </w:r>
          </w:p>
        </w:tc>
        <w:tc>
          <w:tcPr>
            <w:tcW w:w="624" w:type="pct"/>
          </w:tcPr>
          <w:p w14:paraId="3F806F69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865E7A6" w14:textId="3D3EE83C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9C13C7F" w14:textId="48D36D13" w:rsidR="00F6317F" w:rsidRPr="00AC63B2" w:rsidRDefault="00F6317F" w:rsidP="000E714F">
            <w:pPr>
              <w:pStyle w:val="af6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CB761F0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близькі і протилежні за значенням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886DA00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 </w:t>
            </w:r>
            <w:proofErr w:type="spellEnd"/>
            <w:r w:rsidRPr="00AC63B2">
              <w:rPr>
                <w:i/>
                <w:sz w:val="24"/>
                <w:szCs w:val="24"/>
              </w:rPr>
              <w:t>10–14, с. 80–81</w:t>
            </w:r>
          </w:p>
        </w:tc>
        <w:tc>
          <w:tcPr>
            <w:tcW w:w="500" w:type="pct"/>
          </w:tcPr>
          <w:p w14:paraId="20C3F858" w14:textId="573E9DE3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31601E8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22A3DF1" w14:textId="4F7F63D3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874A73E" w14:textId="3000A0E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6A51CDD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Загадки.</w:t>
            </w:r>
            <w:r w:rsidRPr="00AC63B2">
              <w:rPr>
                <w:sz w:val="24"/>
                <w:szCs w:val="24"/>
              </w:rPr>
              <w:t xml:space="preserve"> Читання і відгадування загадок </w:t>
            </w:r>
            <w:r w:rsidRPr="00AC63B2">
              <w:rPr>
                <w:i/>
                <w:sz w:val="24"/>
                <w:szCs w:val="24"/>
              </w:rPr>
              <w:t>(за вибором напам’ять)</w:t>
            </w:r>
            <w:r w:rsidRPr="00AC63B2">
              <w:rPr>
                <w:sz w:val="24"/>
                <w:szCs w:val="24"/>
              </w:rPr>
              <w:t>. Складання загадки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64FE5A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90</w:t>
            </w:r>
          </w:p>
        </w:tc>
        <w:tc>
          <w:tcPr>
            <w:tcW w:w="500" w:type="pct"/>
          </w:tcPr>
          <w:p w14:paraId="3E747053" w14:textId="25B5B944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6525867E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BCBC130" w14:textId="6BA57EBD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9970D36" w14:textId="5E68124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898EB6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Пряме й переносне значення слів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644E32C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 82–83</w:t>
            </w:r>
          </w:p>
        </w:tc>
        <w:tc>
          <w:tcPr>
            <w:tcW w:w="500" w:type="pct"/>
          </w:tcPr>
          <w:p w14:paraId="4226B009" w14:textId="519E45A6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06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46FC193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913FD7F" w14:textId="5061074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2BF1CBC" w14:textId="6CEA3F6B" w:rsidR="00F6317F" w:rsidRPr="00AC63B2" w:rsidRDefault="00F6317F" w:rsidP="000E714F">
            <w:pPr>
              <w:pStyle w:val="41"/>
              <w:numPr>
                <w:ilvl w:val="0"/>
                <w:numId w:val="21"/>
              </w:numPr>
              <w:tabs>
                <w:tab w:val="clear" w:pos="6180"/>
                <w:tab w:val="left" w:leader="underscore" w:pos="6096"/>
              </w:tabs>
              <w:spacing w:after="10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844E476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C63B2">
              <w:rPr>
                <w:b/>
                <w:i/>
                <w:sz w:val="24"/>
                <w:szCs w:val="24"/>
              </w:rPr>
              <w:t>Веселинки</w:t>
            </w:r>
            <w:proofErr w:type="spellEnd"/>
            <w:r w:rsidRPr="00AC63B2">
              <w:rPr>
                <w:sz w:val="24"/>
                <w:szCs w:val="24"/>
              </w:rPr>
              <w:t xml:space="preserve">. </w:t>
            </w:r>
            <w:r w:rsidRPr="00AC63B2">
              <w:rPr>
                <w:i/>
                <w:sz w:val="24"/>
                <w:szCs w:val="24"/>
              </w:rPr>
              <w:t>І. Січовик</w:t>
            </w:r>
            <w:r w:rsidRPr="00AC63B2">
              <w:rPr>
                <w:sz w:val="24"/>
                <w:szCs w:val="24"/>
              </w:rPr>
              <w:t xml:space="preserve"> «Страшний вовк», «Ласунець», «Наввипередки». </w:t>
            </w:r>
            <w:r w:rsidRPr="00AC63B2">
              <w:rPr>
                <w:i/>
                <w:sz w:val="24"/>
                <w:szCs w:val="24"/>
              </w:rPr>
              <w:t>Грицько Бойко</w:t>
            </w:r>
            <w:r w:rsidRPr="00AC63B2">
              <w:rPr>
                <w:sz w:val="24"/>
                <w:szCs w:val="24"/>
              </w:rPr>
              <w:t xml:space="preserve"> «Знайду», «Пояснила»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758146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91–92</w:t>
            </w:r>
          </w:p>
        </w:tc>
        <w:tc>
          <w:tcPr>
            <w:tcW w:w="500" w:type="pct"/>
          </w:tcPr>
          <w:p w14:paraId="5A1EC639" w14:textId="5F9D352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35624CD9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CCAF704" w14:textId="172AF0E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EF0ECEB" w14:textId="3A4957AB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BDDDDA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Багатозначні слова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8AAD570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1–7, с. 84–85</w:t>
            </w:r>
          </w:p>
        </w:tc>
        <w:tc>
          <w:tcPr>
            <w:tcW w:w="500" w:type="pct"/>
          </w:tcPr>
          <w:p w14:paraId="55A0394D" w14:textId="35947AA1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6569BAF7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D8AA98E" w14:textId="24369423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1731950" w14:textId="2A49F005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6627360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Колискові пісні</w:t>
            </w:r>
            <w:r w:rsidRPr="00AC63B2">
              <w:rPr>
                <w:sz w:val="24"/>
                <w:szCs w:val="24"/>
              </w:rPr>
              <w:t xml:space="preserve">. </w:t>
            </w:r>
            <w:r w:rsidRPr="00AC63B2">
              <w:rPr>
                <w:i/>
                <w:sz w:val="24"/>
                <w:szCs w:val="24"/>
              </w:rPr>
              <w:t>Н. Кулик</w:t>
            </w:r>
            <w:r w:rsidRPr="00AC63B2">
              <w:rPr>
                <w:sz w:val="24"/>
                <w:szCs w:val="24"/>
              </w:rPr>
              <w:t xml:space="preserve"> «</w:t>
            </w:r>
            <w:proofErr w:type="spellStart"/>
            <w:r w:rsidRPr="00AC63B2">
              <w:rPr>
                <w:sz w:val="24"/>
                <w:szCs w:val="24"/>
              </w:rPr>
              <w:t>Сонько-Дрімко</w:t>
            </w:r>
            <w:proofErr w:type="spellEnd"/>
            <w:r w:rsidRPr="00AC63B2">
              <w:rPr>
                <w:sz w:val="24"/>
                <w:szCs w:val="24"/>
              </w:rPr>
              <w:t xml:space="preserve">». </w:t>
            </w:r>
            <w:r w:rsidRPr="00AC63B2">
              <w:rPr>
                <w:i/>
                <w:sz w:val="24"/>
                <w:szCs w:val="24"/>
              </w:rPr>
              <w:t>Н. </w:t>
            </w:r>
            <w:proofErr w:type="spellStart"/>
            <w:r w:rsidRPr="00AC63B2">
              <w:rPr>
                <w:i/>
                <w:sz w:val="24"/>
                <w:szCs w:val="24"/>
              </w:rPr>
              <w:t>Гуркіна</w:t>
            </w:r>
            <w:proofErr w:type="spellEnd"/>
            <w:r w:rsidRPr="00AC63B2">
              <w:rPr>
                <w:sz w:val="24"/>
                <w:szCs w:val="24"/>
              </w:rPr>
              <w:t xml:space="preserve"> «Колисанка уночі»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14E226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93</w:t>
            </w:r>
          </w:p>
        </w:tc>
        <w:tc>
          <w:tcPr>
            <w:tcW w:w="500" w:type="pct"/>
          </w:tcPr>
          <w:p w14:paraId="21B20629" w14:textId="5934574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5CDDC699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73453D7" w14:textId="4318CB2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B9761CA" w14:textId="308DAA85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5DE4CEC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Як ми говоримо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A6887F4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85</w:t>
            </w:r>
          </w:p>
        </w:tc>
        <w:tc>
          <w:tcPr>
            <w:tcW w:w="500" w:type="pct"/>
          </w:tcPr>
          <w:p w14:paraId="1F570137" w14:textId="430E2AD7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29365C67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2D0688F" w14:textId="2583AEF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D811B6B" w14:textId="47AA68A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583F3F6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Народ скаже – як зав’яже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942CD72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93</w:t>
            </w:r>
          </w:p>
        </w:tc>
        <w:tc>
          <w:tcPr>
            <w:tcW w:w="500" w:type="pct"/>
          </w:tcPr>
          <w:p w14:paraId="23926FEB" w14:textId="2151B297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47DC0183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3955052" w14:textId="5E32D8E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194876D" w14:textId="1CFC5D2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E3604BB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об’єднані за смисловою ознакою. Складання речень. Редагування тексту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D6EED60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1–3, с. 94</w:t>
            </w:r>
          </w:p>
        </w:tc>
        <w:tc>
          <w:tcPr>
            <w:tcW w:w="500" w:type="pct"/>
          </w:tcPr>
          <w:p w14:paraId="77AFCC4A" w14:textId="16A19372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5FB704D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F9F5453" w14:textId="0B422C9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2372877" w14:textId="21389BE5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F6D5194" w14:textId="06706CF6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Як розділити по правді?</w:t>
            </w:r>
            <w:r w:rsidRPr="00AC63B2">
              <w:rPr>
                <w:sz w:val="24"/>
                <w:szCs w:val="24"/>
              </w:rPr>
              <w:t xml:space="preserve"> «Лисичка-суддя». Складання продовження казки</w:t>
            </w:r>
            <w:r w:rsidRPr="00AC63B2">
              <w:rPr>
                <w:b/>
                <w:i/>
                <w:sz w:val="24"/>
                <w:szCs w:val="24"/>
              </w:rPr>
              <w:t xml:space="preserve"> </w:t>
            </w:r>
            <w:r w:rsidRPr="00AC63B2">
              <w:rPr>
                <w:b/>
                <w:i/>
                <w:sz w:val="24"/>
                <w:szCs w:val="24"/>
              </w:rPr>
              <w:t>По роботі й нагорода</w:t>
            </w:r>
            <w:r w:rsidRPr="00AC63B2">
              <w:rPr>
                <w:sz w:val="24"/>
                <w:szCs w:val="24"/>
              </w:rPr>
              <w:t>. «Півник і двоє мишенят»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7C36FA9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100–101</w:t>
            </w:r>
          </w:p>
        </w:tc>
        <w:tc>
          <w:tcPr>
            <w:tcW w:w="500" w:type="pct"/>
          </w:tcPr>
          <w:p w14:paraId="79B30935" w14:textId="4FC49E35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04B546F8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72E5B20" w14:textId="39704EB8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E72DB41" w14:textId="7E0D816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53E05F4" w14:textId="04ADDD89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об’єднані за смисловою ознакою</w:t>
            </w:r>
            <w:r>
              <w:rPr>
                <w:sz w:val="24"/>
                <w:szCs w:val="24"/>
              </w:rPr>
              <w:t>.</w:t>
            </w:r>
            <w:r w:rsidRPr="00AC63B2">
              <w:rPr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>Складання речень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FF3631E" w14:textId="1D8DFE7C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впр</w:t>
            </w:r>
            <w:proofErr w:type="spellEnd"/>
            <w:r>
              <w:rPr>
                <w:i/>
                <w:sz w:val="24"/>
                <w:szCs w:val="24"/>
              </w:rPr>
              <w:t>. 4–11, с. 95–98</w:t>
            </w:r>
          </w:p>
        </w:tc>
        <w:tc>
          <w:tcPr>
            <w:tcW w:w="500" w:type="pct"/>
          </w:tcPr>
          <w:p w14:paraId="7CA07BBD" w14:textId="5441CF8C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2488AC48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107875C" w14:textId="51728FFD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13C7BB8" w14:textId="2E251ADB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D0FFB6A" w14:textId="5D23024C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Кожному своє.</w:t>
            </w:r>
            <w:r w:rsidRPr="00AC63B2">
              <w:rPr>
                <w:sz w:val="24"/>
                <w:szCs w:val="24"/>
              </w:rPr>
              <w:t xml:space="preserve"> «Чому гуси миються у воді, коти – на печі, а кури </w:t>
            </w:r>
            <w:proofErr w:type="spellStart"/>
            <w:r w:rsidRPr="00AC63B2">
              <w:rPr>
                <w:sz w:val="24"/>
                <w:szCs w:val="24"/>
              </w:rPr>
              <w:t>порпаються</w:t>
            </w:r>
            <w:proofErr w:type="spellEnd"/>
            <w:r w:rsidRPr="00AC63B2">
              <w:rPr>
                <w:sz w:val="24"/>
                <w:szCs w:val="24"/>
              </w:rPr>
              <w:t xml:space="preserve"> в поросі»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20D3DC5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102–103</w:t>
            </w:r>
          </w:p>
        </w:tc>
        <w:tc>
          <w:tcPr>
            <w:tcW w:w="500" w:type="pct"/>
          </w:tcPr>
          <w:p w14:paraId="2646ACE4" w14:textId="2B3A9C83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330ACD27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46F57058" w14:textId="406D2EC1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8E09143" w14:textId="75CE083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D6FC2CB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Доповнення груп слів, об’єднаних смисловою ознакою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CB2EB31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1–6, с. 97–98</w:t>
            </w:r>
          </w:p>
        </w:tc>
        <w:tc>
          <w:tcPr>
            <w:tcW w:w="500" w:type="pct"/>
          </w:tcPr>
          <w:p w14:paraId="00833D61" w14:textId="4229ECA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37A776EF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1B21997" w14:textId="2E8A79FB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0E3CCFD" w14:textId="190C994C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6BAA2769" w14:textId="6984BA55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Вчи лінивого не молотом, а голодом.</w:t>
            </w:r>
            <w:r w:rsidRPr="00AC63B2">
              <w:rPr>
                <w:sz w:val="24"/>
                <w:szCs w:val="24"/>
              </w:rPr>
              <w:t xml:space="preserve"> «Лінива дівчина»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7819807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104–106</w:t>
            </w:r>
          </w:p>
        </w:tc>
        <w:tc>
          <w:tcPr>
            <w:tcW w:w="500" w:type="pct"/>
          </w:tcPr>
          <w:p w14:paraId="4E1FD0FB" w14:textId="4FDDA674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11764CC8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26CEC8D0" w14:textId="026C49C9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88C6F8D" w14:textId="4E9E76FF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6166D8A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Доповнення груп слів, об’єднаних смисловою ознакою. Списування тексту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0BE7D0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7–10, с. 98–99</w:t>
            </w:r>
          </w:p>
        </w:tc>
        <w:tc>
          <w:tcPr>
            <w:tcW w:w="500" w:type="pct"/>
          </w:tcPr>
          <w:p w14:paraId="7E6ED926" w14:textId="747B975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0F574F2E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3E0BE39" w14:textId="2385632B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5FA9C8B" w14:textId="06D5273F" w:rsidR="00F6317F" w:rsidRPr="00AC63B2" w:rsidRDefault="00F6317F" w:rsidP="000E714F">
            <w:pPr>
              <w:pStyle w:val="41"/>
              <w:numPr>
                <w:ilvl w:val="0"/>
                <w:numId w:val="21"/>
              </w:numPr>
              <w:tabs>
                <w:tab w:val="clear" w:pos="6180"/>
                <w:tab w:val="left" w:leader="underscore" w:pos="6096"/>
              </w:tabs>
              <w:spacing w:after="10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25AE887" w14:textId="70E4B570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Що потрібно людині для щастя.</w:t>
            </w:r>
            <w:r w:rsidRPr="00AC63B2">
              <w:rPr>
                <w:sz w:val="24"/>
                <w:szCs w:val="24"/>
              </w:rPr>
              <w:t xml:space="preserve"> «Три бажання»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13E08B3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106–108</w:t>
            </w:r>
          </w:p>
        </w:tc>
        <w:tc>
          <w:tcPr>
            <w:tcW w:w="500" w:type="pct"/>
          </w:tcPr>
          <w:p w14:paraId="391C8DED" w14:textId="488CCF1F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4F3A2FBA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0019BDEC" w14:textId="0645DAE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FEE9303" w14:textId="6AC6AB9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3ADCDA0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Вчимося говорити правильно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FDB6E0C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99</w:t>
            </w:r>
          </w:p>
        </w:tc>
        <w:tc>
          <w:tcPr>
            <w:tcW w:w="500" w:type="pct"/>
          </w:tcPr>
          <w:p w14:paraId="46A4576A" w14:textId="0B08FF3C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40EA70D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F06E0BD" w14:textId="7CF86536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697A800" w14:textId="2C5A5D9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spacing w:before="40" w:after="40"/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6E3298E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 xml:space="preserve">. </w:t>
            </w:r>
            <w:proofErr w:type="spellStart"/>
            <w:r w:rsidRPr="00AC63B2">
              <w:rPr>
                <w:sz w:val="24"/>
                <w:szCs w:val="24"/>
              </w:rPr>
              <w:t>Ухмінімося</w:t>
            </w:r>
            <w:proofErr w:type="spellEnd"/>
            <w:r w:rsidRPr="00AC63B2">
              <w:rPr>
                <w:sz w:val="24"/>
                <w:szCs w:val="24"/>
              </w:rPr>
              <w:t>, звеселімося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7915F6F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108</w:t>
            </w:r>
          </w:p>
        </w:tc>
        <w:tc>
          <w:tcPr>
            <w:tcW w:w="500" w:type="pct"/>
          </w:tcPr>
          <w:p w14:paraId="6B349455" w14:textId="5D06B290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604FB8C8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DE8BE3E" w14:textId="6D70CDB6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D47576E" w14:textId="014D1B8E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71003685" w14:textId="77777777" w:rsidR="00F6317F" w:rsidRPr="00AC63B2" w:rsidRDefault="00F6317F" w:rsidP="00AC63B2">
            <w:pPr>
              <w:pStyle w:val="af"/>
              <w:spacing w:before="0" w:after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Оформлення діалогу на письмі. Складання діалогу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A34929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1–3, с. 109–110</w:t>
            </w:r>
          </w:p>
        </w:tc>
        <w:tc>
          <w:tcPr>
            <w:tcW w:w="500" w:type="pct"/>
          </w:tcPr>
          <w:p w14:paraId="2B777D3F" w14:textId="6284210D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1B909F07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E245D23" w14:textId="1631963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4D72604" w14:textId="05CFCB78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D7A7B3D" w14:textId="1FD070FD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 xml:space="preserve">Жадібність і нечесність до добра не приведуть. </w:t>
            </w:r>
            <w:r w:rsidRPr="00AC63B2">
              <w:rPr>
                <w:sz w:val="24"/>
                <w:szCs w:val="24"/>
              </w:rPr>
              <w:t xml:space="preserve">«Верблюд-суддя» </w:t>
            </w:r>
            <w:r w:rsidRPr="00AC63B2">
              <w:rPr>
                <w:i/>
                <w:sz w:val="24"/>
                <w:szCs w:val="24"/>
              </w:rPr>
              <w:t>(болгарська казка)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56927AF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116–117</w:t>
            </w:r>
          </w:p>
        </w:tc>
        <w:tc>
          <w:tcPr>
            <w:tcW w:w="500" w:type="pct"/>
          </w:tcPr>
          <w:p w14:paraId="574192D3" w14:textId="072D8EA2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075C0762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A214399" w14:textId="709400C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415C528" w14:textId="4F7F7162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F3BB6CF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Оформлення діалогу на письмі. Розігрування діалогів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4158F2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4–7, с. 110–111</w:t>
            </w:r>
          </w:p>
        </w:tc>
        <w:tc>
          <w:tcPr>
            <w:tcW w:w="500" w:type="pct"/>
          </w:tcPr>
          <w:p w14:paraId="711A2261" w14:textId="3DAD28C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78EFE69A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37C29169" w14:textId="266EA73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92B3786" w14:textId="7936E61C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ADDBD0C" w14:textId="3359D816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 xml:space="preserve">Хочеш їсти калачі </w:t>
            </w:r>
            <w:r w:rsidRPr="00AC63B2">
              <w:rPr>
                <w:b/>
                <w:i/>
                <w:spacing w:val="-2"/>
                <w:sz w:val="24"/>
                <w:szCs w:val="24"/>
              </w:rPr>
              <w:t>—</w:t>
            </w:r>
            <w:r w:rsidRPr="00AC63B2">
              <w:rPr>
                <w:b/>
                <w:i/>
                <w:sz w:val="24"/>
                <w:szCs w:val="24"/>
              </w:rPr>
              <w:t xml:space="preserve"> не сиди на печі.</w:t>
            </w:r>
            <w:r w:rsidRPr="00AC63B2">
              <w:rPr>
                <w:sz w:val="24"/>
                <w:szCs w:val="24"/>
              </w:rPr>
              <w:t xml:space="preserve"> «Курочка, мишка та півник» </w:t>
            </w:r>
            <w:r w:rsidRPr="00AC63B2">
              <w:rPr>
                <w:i/>
                <w:sz w:val="24"/>
                <w:szCs w:val="24"/>
              </w:rPr>
              <w:t>(угорська казка)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3895D06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117</w:t>
            </w:r>
          </w:p>
        </w:tc>
        <w:tc>
          <w:tcPr>
            <w:tcW w:w="500" w:type="pct"/>
          </w:tcPr>
          <w:p w14:paraId="7C928BBB" w14:textId="4AEE1D4E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7E12D4C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CC7413E" w14:textId="3378EB26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E514801" w14:textId="712D194F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487E769" w14:textId="77777777" w:rsidR="00F6317F" w:rsidRPr="00AC63B2" w:rsidRDefault="00F6317F" w:rsidP="00AC63B2">
            <w:pPr>
              <w:pStyle w:val="af"/>
              <w:spacing w:before="0" w:after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Оформлення діалогу на письмі. Складання діалогу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20AA0CA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8–10, с. 111–112</w:t>
            </w:r>
          </w:p>
        </w:tc>
        <w:tc>
          <w:tcPr>
            <w:tcW w:w="500" w:type="pct"/>
          </w:tcPr>
          <w:p w14:paraId="4141276E" w14:textId="6BB0DD84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40E1CE2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8E6CC57" w14:textId="31AF3EC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31EDBE4" w14:textId="279503E4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0805510" w14:textId="55FD85C6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pacing w:val="2"/>
                <w:sz w:val="24"/>
                <w:szCs w:val="24"/>
              </w:rPr>
              <w:t>Чому виникла війна між тваринами.</w:t>
            </w:r>
            <w:r w:rsidRPr="00AC63B2">
              <w:rPr>
                <w:spacing w:val="2"/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 xml:space="preserve">«Чому миші, коти й собаки між собою не мирять» </w:t>
            </w:r>
            <w:r w:rsidRPr="00AC63B2">
              <w:rPr>
                <w:i/>
                <w:sz w:val="24"/>
                <w:szCs w:val="24"/>
              </w:rPr>
              <w:t>(чеська казка)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20585B2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118–120</w:t>
            </w:r>
          </w:p>
        </w:tc>
        <w:tc>
          <w:tcPr>
            <w:tcW w:w="500" w:type="pct"/>
          </w:tcPr>
          <w:p w14:paraId="3D6435A8" w14:textId="426355A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  <w:r w:rsidR="00F6317F" w:rsidRPr="00EC6F71">
              <w:rPr>
                <w:i/>
                <w:sz w:val="24"/>
                <w:szCs w:val="24"/>
              </w:rPr>
              <w:t>.11</w:t>
            </w:r>
          </w:p>
        </w:tc>
        <w:tc>
          <w:tcPr>
            <w:tcW w:w="624" w:type="pct"/>
          </w:tcPr>
          <w:p w14:paraId="2B076AF9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3545434" w14:textId="569FABC5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939F4CE" w14:textId="133D4E7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AF48AE8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Використання лексичного багатства української мови у мовленні. Фразеологізми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06E5233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1–4, с. 113–114</w:t>
            </w:r>
          </w:p>
        </w:tc>
        <w:tc>
          <w:tcPr>
            <w:tcW w:w="500" w:type="pct"/>
          </w:tcPr>
          <w:p w14:paraId="541BE56D" w14:textId="0783C200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01.12</w:t>
            </w:r>
          </w:p>
        </w:tc>
        <w:tc>
          <w:tcPr>
            <w:tcW w:w="624" w:type="pct"/>
          </w:tcPr>
          <w:p w14:paraId="468D9230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6FDCF2DF" w14:textId="402E0B50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52F3B63" w14:textId="33D0CA8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5EF9579" w14:textId="15E62B24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Різні птахи в’ють гнізда по</w:t>
            </w:r>
            <w:r w:rsidRPr="00AC63B2">
              <w:rPr>
                <w:b/>
                <w:bCs/>
                <w:iCs/>
                <w:sz w:val="24"/>
                <w:szCs w:val="24"/>
              </w:rPr>
              <w:t>-</w:t>
            </w:r>
            <w:r w:rsidRPr="00AC63B2">
              <w:rPr>
                <w:b/>
                <w:i/>
                <w:sz w:val="24"/>
                <w:szCs w:val="24"/>
              </w:rPr>
              <w:t>різному.</w:t>
            </w:r>
            <w:r w:rsidRPr="00AC63B2">
              <w:rPr>
                <w:sz w:val="24"/>
                <w:szCs w:val="24"/>
              </w:rPr>
              <w:t xml:space="preserve"> «Сорочаче гніздо» </w:t>
            </w:r>
            <w:r w:rsidRPr="00AC63B2">
              <w:rPr>
                <w:i/>
                <w:sz w:val="24"/>
                <w:szCs w:val="24"/>
              </w:rPr>
              <w:t>(англійська казка)</w:t>
            </w:r>
            <w:r w:rsidRPr="00DA605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A829D6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120</w:t>
            </w:r>
          </w:p>
        </w:tc>
        <w:tc>
          <w:tcPr>
            <w:tcW w:w="500" w:type="pct"/>
          </w:tcPr>
          <w:p w14:paraId="4AA8CC52" w14:textId="78827C9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01.12</w:t>
            </w:r>
          </w:p>
        </w:tc>
        <w:tc>
          <w:tcPr>
            <w:tcW w:w="624" w:type="pct"/>
          </w:tcPr>
          <w:p w14:paraId="4174C7AA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57E4C83" w14:textId="381CA92A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0A5E4449" w14:textId="6927CCC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6BB174A3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Використання лексичного багатства української мови у мовленні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B1C3DDE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5–7, с. 114–115</w:t>
            </w:r>
          </w:p>
        </w:tc>
        <w:tc>
          <w:tcPr>
            <w:tcW w:w="500" w:type="pct"/>
          </w:tcPr>
          <w:p w14:paraId="1E2725FA" w14:textId="56C0F20F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3E927305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3057B75" w14:textId="13535A9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949EF6B" w14:textId="6734CC2C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E7E46A1" w14:textId="1CFF1CE0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Кожен народ має свої казки.</w:t>
            </w:r>
            <w:r w:rsidRPr="00AC63B2">
              <w:rPr>
                <w:i/>
                <w:sz w:val="24"/>
                <w:szCs w:val="24"/>
              </w:rPr>
              <w:t xml:space="preserve"> </w:t>
            </w:r>
            <w:r w:rsidRPr="00AC63B2">
              <w:rPr>
                <w:sz w:val="24"/>
                <w:szCs w:val="24"/>
              </w:rPr>
              <w:t>«Пухкенький млинець» (німецька казка). Інсценізація казки</w:t>
            </w:r>
            <w:r>
              <w:rPr>
                <w:sz w:val="24"/>
                <w:szCs w:val="24"/>
              </w:rPr>
              <w:t xml:space="preserve">. </w:t>
            </w:r>
            <w:r w:rsidRPr="00DA6051">
              <w:rPr>
                <w:i/>
                <w:color w:val="FF0000"/>
                <w:sz w:val="24"/>
                <w:szCs w:val="24"/>
              </w:rPr>
              <w:t>Усний переказ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1AF84F43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120–122</w:t>
            </w:r>
          </w:p>
        </w:tc>
        <w:tc>
          <w:tcPr>
            <w:tcW w:w="500" w:type="pct"/>
          </w:tcPr>
          <w:p w14:paraId="1C558763" w14:textId="41F3AF03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05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7FC7092D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248E0B0A" w14:textId="11B7F7A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45E013C" w14:textId="5668F093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203347B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Вчимося бути красномовними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C744BD5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115</w:t>
            </w:r>
          </w:p>
        </w:tc>
        <w:tc>
          <w:tcPr>
            <w:tcW w:w="500" w:type="pct"/>
          </w:tcPr>
          <w:p w14:paraId="2A881F38" w14:textId="236DC6D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06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59A3FE75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216A911C" w14:textId="0365AAF8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84A3E3E" w14:textId="42796882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6879325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</w:t>
            </w:r>
            <w:r w:rsidRPr="00AC63B2">
              <w:rPr>
                <w:sz w:val="24"/>
                <w:szCs w:val="24"/>
              </w:rPr>
              <w:t>. Чарівний світ казок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981536E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122</w:t>
            </w:r>
          </w:p>
        </w:tc>
        <w:tc>
          <w:tcPr>
            <w:tcW w:w="500" w:type="pct"/>
          </w:tcPr>
          <w:p w14:paraId="1CD1449D" w14:textId="1041E163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6E5CA51D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9BFE0B3" w14:textId="73372C23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33AE0EC" w14:textId="01B532E4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63C9BB51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які означають назви предметів (іменники). Назви істот та неістот. Складання усної розповіді за малюнком та запитаннями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668BBC33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</w:t>
            </w:r>
            <w:proofErr w:type="spellEnd"/>
            <w:r w:rsidRPr="00AC63B2">
              <w:rPr>
                <w:i/>
                <w:sz w:val="24"/>
                <w:szCs w:val="24"/>
              </w:rPr>
              <w:t>. 1–5, с. 123–125</w:t>
            </w:r>
          </w:p>
        </w:tc>
        <w:tc>
          <w:tcPr>
            <w:tcW w:w="500" w:type="pct"/>
          </w:tcPr>
          <w:p w14:paraId="3379287D" w14:textId="6EB0B70F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26A53C6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3363B48" w14:textId="2C0B9888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711BE347" w14:textId="1B8875A9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3754FBF0" w14:textId="77777777" w:rsidR="00F6317F" w:rsidRPr="00AC63B2" w:rsidRDefault="00F6317F" w:rsidP="00AC63B2">
            <w:pPr>
              <w:pStyle w:val="af"/>
              <w:pBdr>
                <w:right w:val="single" w:sz="4" w:space="4" w:color="auto"/>
              </w:pBdr>
              <w:tabs>
                <w:tab w:val="clear" w:pos="5428"/>
                <w:tab w:val="right" w:leader="underscore" w:pos="6450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 xml:space="preserve">Зимові дива. </w:t>
            </w:r>
            <w:r w:rsidRPr="00AC63B2">
              <w:rPr>
                <w:i/>
                <w:sz w:val="24"/>
                <w:szCs w:val="24"/>
              </w:rPr>
              <w:t>Н. </w:t>
            </w:r>
            <w:proofErr w:type="spellStart"/>
            <w:r w:rsidRPr="00AC63B2">
              <w:rPr>
                <w:i/>
                <w:sz w:val="24"/>
                <w:szCs w:val="24"/>
              </w:rPr>
              <w:t>Красоткіна</w:t>
            </w:r>
            <w:proofErr w:type="spellEnd"/>
            <w:r w:rsidRPr="00AC63B2">
              <w:rPr>
                <w:sz w:val="24"/>
                <w:szCs w:val="24"/>
              </w:rPr>
              <w:t xml:space="preserve"> «Сніжний привіт». </w:t>
            </w:r>
            <w:r w:rsidRPr="00AC63B2">
              <w:rPr>
                <w:i/>
                <w:sz w:val="24"/>
                <w:szCs w:val="24"/>
              </w:rPr>
              <w:t>В. </w:t>
            </w:r>
            <w:proofErr w:type="spellStart"/>
            <w:r w:rsidRPr="00AC63B2">
              <w:rPr>
                <w:i/>
                <w:sz w:val="24"/>
                <w:szCs w:val="24"/>
              </w:rPr>
              <w:t>Конопелець</w:t>
            </w:r>
            <w:proofErr w:type="spellEnd"/>
            <w:r w:rsidRPr="00AC63B2">
              <w:rPr>
                <w:sz w:val="24"/>
                <w:szCs w:val="24"/>
              </w:rPr>
              <w:t xml:space="preserve"> «Якого кольору сніг»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009CE25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135–136</w:t>
            </w:r>
          </w:p>
        </w:tc>
        <w:tc>
          <w:tcPr>
            <w:tcW w:w="500" w:type="pct"/>
          </w:tcPr>
          <w:p w14:paraId="56901D60" w14:textId="36ABF815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53E77412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0CE406D6" w14:textId="715CA82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28D0AD4" w14:textId="22022B6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0E4A402" w14:textId="77777777" w:rsidR="00F6317F" w:rsidRPr="00AC63B2" w:rsidRDefault="00F6317F" w:rsidP="00AC63B2">
            <w:pPr>
              <w:pStyle w:val="af"/>
              <w:tabs>
                <w:tab w:val="clear" w:pos="5428"/>
                <w:tab w:val="right" w:leader="underscore" w:pos="6311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Слова, які означають назви предметів (іменники)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932CCB4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7–11, с. 126–127</w:t>
            </w:r>
          </w:p>
        </w:tc>
        <w:tc>
          <w:tcPr>
            <w:tcW w:w="500" w:type="pct"/>
          </w:tcPr>
          <w:p w14:paraId="7EFD89B8" w14:textId="03D56B03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0AAB1924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766BEFF8" w14:textId="60F0260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2E6F35F" w14:textId="2B015A38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A0EAFA0" w14:textId="77777777" w:rsidR="00F6317F" w:rsidRPr="00AC63B2" w:rsidRDefault="00F6317F" w:rsidP="00AC63B2">
            <w:pPr>
              <w:pStyle w:val="af"/>
              <w:pBdr>
                <w:right w:val="single" w:sz="4" w:space="4" w:color="auto"/>
              </w:pBdr>
              <w:tabs>
                <w:tab w:val="clear" w:pos="5428"/>
                <w:tab w:val="right" w:leader="underscore" w:pos="6450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b/>
                <w:i/>
                <w:spacing w:val="-4"/>
                <w:sz w:val="24"/>
                <w:szCs w:val="24"/>
              </w:rPr>
              <w:t>Білі шати зими.</w:t>
            </w:r>
            <w:r w:rsidRPr="00AC63B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C63B2">
              <w:rPr>
                <w:i/>
                <w:sz w:val="24"/>
                <w:szCs w:val="24"/>
              </w:rPr>
              <w:t>В. </w:t>
            </w:r>
            <w:proofErr w:type="spellStart"/>
            <w:r w:rsidRPr="00AC63B2">
              <w:rPr>
                <w:i/>
                <w:sz w:val="24"/>
                <w:szCs w:val="24"/>
              </w:rPr>
              <w:t>Паронова</w:t>
            </w:r>
            <w:proofErr w:type="spellEnd"/>
            <w:r w:rsidRPr="00AC63B2">
              <w:rPr>
                <w:sz w:val="24"/>
                <w:szCs w:val="24"/>
              </w:rPr>
              <w:t xml:space="preserve"> «Прихід зими»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45B2C63D" w14:textId="77777777" w:rsidR="00F6317F" w:rsidRPr="00AC63B2" w:rsidRDefault="00F6317F" w:rsidP="00AC63B2">
            <w:pPr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137–138</w:t>
            </w:r>
          </w:p>
        </w:tc>
        <w:tc>
          <w:tcPr>
            <w:tcW w:w="500" w:type="pct"/>
          </w:tcPr>
          <w:p w14:paraId="15D138C5" w14:textId="0492BE38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77F0FF30" w14:textId="77777777" w:rsidR="00F6317F" w:rsidRPr="00DD7458" w:rsidRDefault="00F6317F" w:rsidP="0045676B">
            <w:pPr>
              <w:rPr>
                <w:i/>
                <w:sz w:val="28"/>
                <w:szCs w:val="28"/>
              </w:rPr>
            </w:pPr>
          </w:p>
        </w:tc>
      </w:tr>
      <w:tr w:rsidR="00F6317F" w:rsidRPr="00DD7458" w14:paraId="708192CB" w14:textId="737ACA4C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5E1E6D2" w14:textId="56C41F91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9785238" w14:textId="77777777" w:rsidR="00F6317F" w:rsidRPr="00AC63B2" w:rsidRDefault="00F6317F" w:rsidP="00AC63B2">
            <w:pPr>
              <w:pStyle w:val="af"/>
              <w:tabs>
                <w:tab w:val="clear" w:pos="5428"/>
                <w:tab w:val="right" w:leader="underscore" w:pos="6311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Велика буква в іменах, по батькові та прізвищах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095A83DE" w14:textId="52FD49DB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впр</w:t>
            </w:r>
            <w:proofErr w:type="spellEnd"/>
            <w:r>
              <w:rPr>
                <w:i/>
                <w:sz w:val="24"/>
                <w:szCs w:val="24"/>
              </w:rPr>
              <w:t>. 1–10, с. 128–130</w:t>
            </w:r>
          </w:p>
        </w:tc>
        <w:tc>
          <w:tcPr>
            <w:tcW w:w="500" w:type="pct"/>
          </w:tcPr>
          <w:p w14:paraId="1D3BC763" w14:textId="5ED0E27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48AFBB2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5710429A" w14:textId="5EA2915F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7E1FDC0" w14:textId="36E96DA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1C73E05" w14:textId="6DCA4604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Сестрички-сніжинки.</w:t>
            </w:r>
            <w:r w:rsidRPr="00AC63B2">
              <w:rPr>
                <w:sz w:val="24"/>
                <w:szCs w:val="24"/>
              </w:rPr>
              <w:t xml:space="preserve"> «Мільйон мільйонів сестричок» </w:t>
            </w:r>
            <w:r w:rsidRPr="00AC63B2">
              <w:rPr>
                <w:i/>
                <w:sz w:val="24"/>
                <w:szCs w:val="24"/>
              </w:rPr>
              <w:t xml:space="preserve">(за </w:t>
            </w:r>
            <w:proofErr w:type="spellStart"/>
            <w:r w:rsidRPr="00AC63B2">
              <w:rPr>
                <w:i/>
                <w:sz w:val="24"/>
                <w:szCs w:val="24"/>
              </w:rPr>
              <w:t>З. Мензатюк</w:t>
            </w:r>
            <w:proofErr w:type="spellEnd"/>
            <w:r w:rsidRPr="00AC63B2">
              <w:rPr>
                <w:i/>
                <w:sz w:val="24"/>
                <w:szCs w:val="24"/>
              </w:rPr>
              <w:t>)</w:t>
            </w:r>
            <w:r w:rsidRPr="00AC63B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C63B2">
              <w:rPr>
                <w:i/>
                <w:sz w:val="24"/>
                <w:szCs w:val="24"/>
              </w:rPr>
              <w:t>Л. Пономар</w:t>
            </w:r>
            <w:proofErr w:type="spellEnd"/>
            <w:r w:rsidRPr="00AC63B2">
              <w:rPr>
                <w:sz w:val="24"/>
                <w:szCs w:val="24"/>
              </w:rPr>
              <w:t xml:space="preserve"> «19 грудня – День святого Миколая». </w:t>
            </w:r>
            <w:r w:rsidRPr="00AC63B2">
              <w:rPr>
                <w:i/>
                <w:sz w:val="24"/>
                <w:szCs w:val="24"/>
              </w:rPr>
              <w:t>О. Кротюк</w:t>
            </w:r>
            <w:r w:rsidRPr="00AC63B2">
              <w:rPr>
                <w:sz w:val="24"/>
                <w:szCs w:val="24"/>
              </w:rPr>
              <w:t xml:space="preserve"> «Доброму Миколаю»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2991D92" w14:textId="32BE5075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с. 138</w:t>
            </w:r>
            <w:r w:rsidRPr="00AC63B2">
              <w:rPr>
                <w:i/>
                <w:sz w:val="24"/>
                <w:szCs w:val="24"/>
              </w:rPr>
              <w:t>–142</w:t>
            </w:r>
          </w:p>
        </w:tc>
        <w:tc>
          <w:tcPr>
            <w:tcW w:w="500" w:type="pct"/>
          </w:tcPr>
          <w:p w14:paraId="740C48EC" w14:textId="685E599F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1DAFC64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8018C2D" w14:textId="7B56405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5D8029C" w14:textId="476DA49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04E8038D" w14:textId="77777777" w:rsidR="00F6317F" w:rsidRPr="00AC63B2" w:rsidRDefault="00F6317F" w:rsidP="00AC63B2">
            <w:pPr>
              <w:pStyle w:val="af"/>
              <w:tabs>
                <w:tab w:val="clear" w:pos="5428"/>
                <w:tab w:val="right" w:leader="underscore" w:pos="6311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sz w:val="24"/>
                <w:szCs w:val="24"/>
              </w:rPr>
              <w:t>Велика буква у кличках тварин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C95C05D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AC63B2">
              <w:rPr>
                <w:i/>
                <w:sz w:val="24"/>
                <w:szCs w:val="24"/>
              </w:rPr>
              <w:t>впр.</w:t>
            </w:r>
            <w:proofErr w:type="spellEnd"/>
            <w:r w:rsidRPr="00AC63B2">
              <w:rPr>
                <w:i/>
                <w:sz w:val="24"/>
                <w:szCs w:val="24"/>
              </w:rPr>
              <w:t> 1–10, с. 131–134</w:t>
            </w:r>
          </w:p>
        </w:tc>
        <w:tc>
          <w:tcPr>
            <w:tcW w:w="500" w:type="pct"/>
          </w:tcPr>
          <w:p w14:paraId="0C43E937" w14:textId="70FD167D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36EE8246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112AC2D2" w14:textId="77089443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E6B4C66" w14:textId="7D37498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0BC929F" w14:textId="77777777" w:rsidR="00F6317F" w:rsidRPr="00AC63B2" w:rsidRDefault="00F6317F" w:rsidP="00AC63B2">
            <w:pPr>
              <w:pStyle w:val="af"/>
              <w:pBdr>
                <w:right w:val="single" w:sz="4" w:space="4" w:color="auto"/>
              </w:pBdr>
              <w:tabs>
                <w:tab w:val="clear" w:pos="5428"/>
                <w:tab w:val="right" w:leader="underscore" w:pos="6311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b/>
                <w:i/>
                <w:sz w:val="24"/>
                <w:szCs w:val="24"/>
              </w:rPr>
              <w:t>Новий рік вже ступає на поріг.</w:t>
            </w:r>
            <w:r w:rsidRPr="00AC63B2">
              <w:rPr>
                <w:i/>
                <w:sz w:val="24"/>
                <w:szCs w:val="24"/>
              </w:rPr>
              <w:t xml:space="preserve"> Н. Кирпа</w:t>
            </w:r>
            <w:r w:rsidRPr="00AC63B2">
              <w:rPr>
                <w:sz w:val="24"/>
                <w:szCs w:val="24"/>
              </w:rPr>
              <w:t xml:space="preserve"> «Новий рік». </w:t>
            </w:r>
            <w:r w:rsidRPr="00AC63B2">
              <w:rPr>
                <w:i/>
                <w:sz w:val="24"/>
                <w:szCs w:val="24"/>
              </w:rPr>
              <w:t>М. Чопик</w:t>
            </w:r>
            <w:r w:rsidRPr="00AC63B2">
              <w:rPr>
                <w:sz w:val="24"/>
                <w:szCs w:val="24"/>
              </w:rPr>
              <w:t xml:space="preserve"> «Посадім ялинку»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2FDE443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142–143</w:t>
            </w:r>
          </w:p>
        </w:tc>
        <w:tc>
          <w:tcPr>
            <w:tcW w:w="500" w:type="pct"/>
          </w:tcPr>
          <w:p w14:paraId="2C0FD310" w14:textId="09793E4A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1F2CD091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34BFD60" w14:textId="154A18D4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3080BC18" w14:textId="04C40376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46BAB2F" w14:textId="77777777" w:rsidR="00F6317F" w:rsidRPr="00AC63B2" w:rsidRDefault="00F6317F" w:rsidP="00AC63B2">
            <w:pPr>
              <w:pStyle w:val="af"/>
              <w:tabs>
                <w:tab w:val="clear" w:pos="5428"/>
                <w:tab w:val="right" w:leader="underscore" w:pos="6311"/>
              </w:tabs>
              <w:spacing w:before="0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Розвиток зв’язного мовлення</w:t>
            </w:r>
            <w:r w:rsidRPr="00AC63B2">
              <w:rPr>
                <w:sz w:val="24"/>
                <w:szCs w:val="24"/>
              </w:rPr>
              <w:t>. Іскринки з казкової скриньки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14C32F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134</w:t>
            </w:r>
          </w:p>
        </w:tc>
        <w:tc>
          <w:tcPr>
            <w:tcW w:w="500" w:type="pct"/>
          </w:tcPr>
          <w:p w14:paraId="62667E14" w14:textId="7FC3E97D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56A741C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0C247E7C" w14:textId="69942592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45444F4D" w14:textId="76840ACA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5164959E" w14:textId="77777777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Позакласне читання.</w:t>
            </w:r>
            <w:r w:rsidRPr="00AC63B2">
              <w:rPr>
                <w:sz w:val="24"/>
                <w:szCs w:val="24"/>
              </w:rPr>
              <w:t xml:space="preserve"> Знайомство з дитячими журналами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2ADD7028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  <w:r w:rsidRPr="00AC63B2">
              <w:rPr>
                <w:i/>
                <w:sz w:val="24"/>
                <w:szCs w:val="24"/>
              </w:rPr>
              <w:t>с. 143</w:t>
            </w:r>
          </w:p>
        </w:tc>
        <w:tc>
          <w:tcPr>
            <w:tcW w:w="500" w:type="pct"/>
          </w:tcPr>
          <w:p w14:paraId="3B310D57" w14:textId="0D055DF9" w:rsidR="00F6317F" w:rsidRPr="00EC6F71" w:rsidRDefault="00EC6F71" w:rsidP="00EC6F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  <w:r w:rsidR="00F6317F" w:rsidRPr="00EC6F71">
              <w:rPr>
                <w:i/>
                <w:sz w:val="24"/>
                <w:szCs w:val="24"/>
              </w:rPr>
              <w:t>.12</w:t>
            </w:r>
          </w:p>
        </w:tc>
        <w:tc>
          <w:tcPr>
            <w:tcW w:w="624" w:type="pct"/>
          </w:tcPr>
          <w:p w14:paraId="7372328B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7C870486" w14:textId="7777777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61CDBF4A" w14:textId="7777777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2D306901" w14:textId="538F856E" w:rsidR="00F6317F" w:rsidRPr="00AC63B2" w:rsidRDefault="00F6317F" w:rsidP="00AC63B2">
            <w:pPr>
              <w:pStyle w:val="11"/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Перевір себе. </w:t>
            </w:r>
            <w:r w:rsidRPr="00DA6051">
              <w:rPr>
                <w:i/>
                <w:color w:val="FF0000"/>
                <w:sz w:val="24"/>
                <w:szCs w:val="24"/>
              </w:rPr>
              <w:t>Диктант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35390D27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68BA5713" w14:textId="21F2C2BF" w:rsidR="00F6317F" w:rsidRPr="00EC6F71" w:rsidRDefault="00EC6F71" w:rsidP="0045676B">
            <w:pPr>
              <w:jc w:val="center"/>
              <w:rPr>
                <w:i/>
                <w:sz w:val="24"/>
                <w:szCs w:val="24"/>
              </w:rPr>
            </w:pPr>
            <w:r w:rsidRPr="00EC6F71">
              <w:rPr>
                <w:i/>
                <w:sz w:val="24"/>
                <w:szCs w:val="24"/>
              </w:rPr>
              <w:t>20.12</w:t>
            </w:r>
          </w:p>
        </w:tc>
        <w:tc>
          <w:tcPr>
            <w:tcW w:w="624" w:type="pct"/>
          </w:tcPr>
          <w:p w14:paraId="4FAB5FCC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6317F" w:rsidRPr="00DD7458" w14:paraId="4BEB758E" w14:textId="7777777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2049CDBD" w14:textId="77777777" w:rsidR="00F6317F" w:rsidRPr="00AC63B2" w:rsidRDefault="00F6317F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A669623" w14:textId="5B58D55E" w:rsidR="00F6317F" w:rsidRDefault="00F6317F" w:rsidP="00AC63B2">
            <w:pPr>
              <w:pStyle w:val="11"/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Перевір себе. </w:t>
            </w:r>
            <w:r w:rsidRPr="00C20E20">
              <w:rPr>
                <w:i/>
                <w:color w:val="FF0000"/>
                <w:sz w:val="24"/>
                <w:szCs w:val="24"/>
              </w:rPr>
              <w:t>Читання вголос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C9AABAF" w14:textId="77777777" w:rsidR="00F6317F" w:rsidRPr="00AC63B2" w:rsidRDefault="00F6317F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34B932CA" w14:textId="7925D015" w:rsidR="00F6317F" w:rsidRPr="00EC6F71" w:rsidRDefault="00EC6F71" w:rsidP="0045676B">
            <w:pPr>
              <w:jc w:val="center"/>
              <w:rPr>
                <w:i/>
                <w:sz w:val="24"/>
                <w:szCs w:val="24"/>
              </w:rPr>
            </w:pPr>
            <w:r w:rsidRPr="00EC6F71">
              <w:rPr>
                <w:i/>
                <w:sz w:val="24"/>
                <w:szCs w:val="24"/>
              </w:rPr>
              <w:t>21.12</w:t>
            </w:r>
          </w:p>
        </w:tc>
        <w:tc>
          <w:tcPr>
            <w:tcW w:w="624" w:type="pct"/>
          </w:tcPr>
          <w:p w14:paraId="3FDE3D89" w14:textId="77777777" w:rsidR="00F6317F" w:rsidRPr="00DD7458" w:rsidRDefault="00F6317F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C6F71" w:rsidRPr="00DD7458" w14:paraId="0587F3BD" w14:textId="7777777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157BBD27" w14:textId="77777777" w:rsidR="00EC6F71" w:rsidRPr="00AC63B2" w:rsidRDefault="00EC6F71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47145131" w14:textId="41761A21" w:rsidR="00EC6F71" w:rsidRDefault="00EC6F71" w:rsidP="00AC63B2">
            <w:pPr>
              <w:pStyle w:val="11"/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Перевір себе. </w:t>
            </w:r>
            <w:r w:rsidR="00690A39">
              <w:rPr>
                <w:i/>
                <w:color w:val="FF0000"/>
                <w:sz w:val="24"/>
                <w:szCs w:val="24"/>
              </w:rPr>
              <w:t>Застосування знань з мови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717B9E56" w14:textId="77777777" w:rsidR="00EC6F71" w:rsidRPr="00AC63B2" w:rsidRDefault="00EC6F71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2E764BC5" w14:textId="0B844B5C" w:rsidR="00EC6F71" w:rsidRPr="00EC6F71" w:rsidRDefault="00EC6F71" w:rsidP="0045676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22.12</w:t>
            </w:r>
          </w:p>
        </w:tc>
        <w:tc>
          <w:tcPr>
            <w:tcW w:w="624" w:type="pct"/>
          </w:tcPr>
          <w:p w14:paraId="0B45883B" w14:textId="77777777" w:rsidR="00EC6F71" w:rsidRPr="00DD7458" w:rsidRDefault="00EC6F71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C6F71" w:rsidRPr="00DD7458" w14:paraId="13AA68D4" w14:textId="77777777" w:rsidTr="000E714F">
        <w:trPr>
          <w:trHeight w:val="500"/>
        </w:trPr>
        <w:tc>
          <w:tcPr>
            <w:tcW w:w="376" w:type="pct"/>
            <w:shd w:val="clear" w:color="auto" w:fill="auto"/>
          </w:tcPr>
          <w:p w14:paraId="546E1270" w14:textId="77777777" w:rsidR="00EC6F71" w:rsidRPr="00AC63B2" w:rsidRDefault="00EC6F71" w:rsidP="000E714F">
            <w:pPr>
              <w:pStyle w:val="11"/>
              <w:numPr>
                <w:ilvl w:val="0"/>
                <w:numId w:val="21"/>
              </w:numPr>
              <w:ind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3" w:type="pct"/>
            <w:shd w:val="clear" w:color="auto" w:fill="auto"/>
          </w:tcPr>
          <w:p w14:paraId="1DC64375" w14:textId="602453AD" w:rsidR="00EC6F71" w:rsidRDefault="00D77C20" w:rsidP="00AC63B2">
            <w:pPr>
              <w:pStyle w:val="11"/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Перевір себе. </w:t>
            </w:r>
            <w:r w:rsidRPr="00C20E20">
              <w:rPr>
                <w:i/>
                <w:color w:val="FF0000"/>
                <w:sz w:val="24"/>
                <w:szCs w:val="24"/>
              </w:rPr>
              <w:t>Читання вголос</w:t>
            </w:r>
          </w:p>
        </w:tc>
        <w:tc>
          <w:tcPr>
            <w:tcW w:w="607" w:type="pct"/>
            <w:gridSpan w:val="2"/>
            <w:shd w:val="clear" w:color="auto" w:fill="auto"/>
          </w:tcPr>
          <w:p w14:paraId="5A16A124" w14:textId="77777777" w:rsidR="00EC6F71" w:rsidRPr="00AC63B2" w:rsidRDefault="00EC6F71" w:rsidP="00AC63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14:paraId="3130C06A" w14:textId="6D4BC0B1" w:rsidR="00EC6F71" w:rsidRPr="00EC6F71" w:rsidRDefault="00EC6F71" w:rsidP="0045676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22.12</w:t>
            </w:r>
          </w:p>
        </w:tc>
        <w:tc>
          <w:tcPr>
            <w:tcW w:w="624" w:type="pct"/>
          </w:tcPr>
          <w:p w14:paraId="36527049" w14:textId="77777777" w:rsidR="00EC6F71" w:rsidRPr="00DD7458" w:rsidRDefault="00EC6F71" w:rsidP="0045676B">
            <w:pPr>
              <w:jc w:val="center"/>
              <w:rPr>
                <w:i/>
                <w:sz w:val="28"/>
                <w:szCs w:val="28"/>
              </w:rPr>
            </w:pPr>
          </w:p>
        </w:tc>
      </w:tr>
      <w:bookmarkEnd w:id="4"/>
    </w:tbl>
    <w:p w14:paraId="1D951856" w14:textId="77777777" w:rsidR="00316AD7" w:rsidRPr="00DD7458" w:rsidRDefault="00316AD7" w:rsidP="00316AD7">
      <w:pPr>
        <w:rPr>
          <w:sz w:val="28"/>
          <w:szCs w:val="28"/>
        </w:rPr>
      </w:pPr>
    </w:p>
    <w:sectPr w:rsidR="00316AD7" w:rsidRPr="00DD7458" w:rsidSect="00D77C20">
      <w:pgSz w:w="11906" w:h="16838"/>
      <w:pgMar w:top="426" w:right="720" w:bottom="851" w:left="720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5EE58" w14:textId="77777777" w:rsidR="006D6BC5" w:rsidRDefault="006D6BC5">
      <w:r>
        <w:separator/>
      </w:r>
    </w:p>
  </w:endnote>
  <w:endnote w:type="continuationSeparator" w:id="0">
    <w:p w14:paraId="0A271D0D" w14:textId="77777777" w:rsidR="006D6BC5" w:rsidRDefault="006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5B349" w14:textId="77777777" w:rsidR="006D6BC5" w:rsidRDefault="006D6BC5">
      <w:r>
        <w:separator/>
      </w:r>
    </w:p>
  </w:footnote>
  <w:footnote w:type="continuationSeparator" w:id="0">
    <w:p w14:paraId="0EC20AAF" w14:textId="77777777" w:rsidR="006D6BC5" w:rsidRDefault="006D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1AC"/>
    <w:multiLevelType w:val="hybridMultilevel"/>
    <w:tmpl w:val="178242E4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EFB55E3"/>
    <w:multiLevelType w:val="hybridMultilevel"/>
    <w:tmpl w:val="6D2A806C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F401BAB"/>
    <w:multiLevelType w:val="multilevel"/>
    <w:tmpl w:val="324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775C2"/>
    <w:multiLevelType w:val="hybridMultilevel"/>
    <w:tmpl w:val="3990D224"/>
    <w:lvl w:ilvl="0" w:tplc="3A402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D153CD"/>
    <w:multiLevelType w:val="hybridMultilevel"/>
    <w:tmpl w:val="722807FE"/>
    <w:lvl w:ilvl="0" w:tplc="E7DCA23A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47CE609E"/>
    <w:multiLevelType w:val="hybridMultilevel"/>
    <w:tmpl w:val="C4848BE6"/>
    <w:lvl w:ilvl="0" w:tplc="E7DCA23A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>
    <w:nsid w:val="4E2D69FE"/>
    <w:multiLevelType w:val="hybridMultilevel"/>
    <w:tmpl w:val="EA58DD8C"/>
    <w:lvl w:ilvl="0" w:tplc="8772A03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B280D"/>
    <w:multiLevelType w:val="hybridMultilevel"/>
    <w:tmpl w:val="780CE6DA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09D6ECE"/>
    <w:multiLevelType w:val="hybridMultilevel"/>
    <w:tmpl w:val="D7E8875C"/>
    <w:lvl w:ilvl="0" w:tplc="69E6F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621D1"/>
    <w:multiLevelType w:val="hybridMultilevel"/>
    <w:tmpl w:val="2CDED070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87378CD"/>
    <w:multiLevelType w:val="hybridMultilevel"/>
    <w:tmpl w:val="0CCC5818"/>
    <w:lvl w:ilvl="0" w:tplc="2152B6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B1469E"/>
    <w:multiLevelType w:val="hybridMultilevel"/>
    <w:tmpl w:val="97E25CDE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1235996"/>
    <w:multiLevelType w:val="hybridMultilevel"/>
    <w:tmpl w:val="2A66ECB6"/>
    <w:lvl w:ilvl="0" w:tplc="E7DCA23A">
      <w:start w:val="1"/>
      <w:numFmt w:val="bullet"/>
      <w:lvlText w:val=""/>
      <w:lvlJc w:val="left"/>
      <w:pPr>
        <w:ind w:left="14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>
    <w:nsid w:val="659B452F"/>
    <w:multiLevelType w:val="hybridMultilevel"/>
    <w:tmpl w:val="DD9C4D1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B027215"/>
    <w:multiLevelType w:val="hybridMultilevel"/>
    <w:tmpl w:val="B0541758"/>
    <w:lvl w:ilvl="0" w:tplc="E7DCA23A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>
    <w:nsid w:val="6BCF2A21"/>
    <w:multiLevelType w:val="hybridMultilevel"/>
    <w:tmpl w:val="FF0C399C"/>
    <w:lvl w:ilvl="0" w:tplc="04220001">
      <w:start w:val="1"/>
      <w:numFmt w:val="bullet"/>
      <w:lvlText w:val=""/>
      <w:lvlJc w:val="left"/>
      <w:pPr>
        <w:tabs>
          <w:tab w:val="num" w:pos="-320"/>
        </w:tabs>
        <w:ind w:left="-3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16">
    <w:nsid w:val="6F62447D"/>
    <w:multiLevelType w:val="hybridMultilevel"/>
    <w:tmpl w:val="431047A4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36002A6"/>
    <w:multiLevelType w:val="hybridMultilevel"/>
    <w:tmpl w:val="887225FE"/>
    <w:lvl w:ilvl="0" w:tplc="E7DCA23A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">
    <w:nsid w:val="741C3829"/>
    <w:multiLevelType w:val="hybridMultilevel"/>
    <w:tmpl w:val="71DA360C"/>
    <w:lvl w:ilvl="0" w:tplc="20ACDEE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2156F"/>
    <w:multiLevelType w:val="hybridMultilevel"/>
    <w:tmpl w:val="0ABC1E72"/>
    <w:lvl w:ilvl="0" w:tplc="E7DCA23A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0">
    <w:nsid w:val="79E054C3"/>
    <w:multiLevelType w:val="hybridMultilevel"/>
    <w:tmpl w:val="44B2DDA0"/>
    <w:lvl w:ilvl="0" w:tplc="8DEACFD2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16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19"/>
  </w:num>
  <w:num w:numId="15">
    <w:abstractNumId w:val="2"/>
  </w:num>
  <w:num w:numId="16">
    <w:abstractNumId w:val="3"/>
  </w:num>
  <w:num w:numId="17">
    <w:abstractNumId w:val="18"/>
  </w:num>
  <w:num w:numId="18">
    <w:abstractNumId w:val="20"/>
  </w:num>
  <w:num w:numId="19">
    <w:abstractNumId w:val="6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A8"/>
    <w:rsid w:val="00004C4E"/>
    <w:rsid w:val="000E714F"/>
    <w:rsid w:val="00316AD7"/>
    <w:rsid w:val="00611CFE"/>
    <w:rsid w:val="00690A39"/>
    <w:rsid w:val="00693227"/>
    <w:rsid w:val="006D6BC5"/>
    <w:rsid w:val="00AC63B2"/>
    <w:rsid w:val="00AD699E"/>
    <w:rsid w:val="00B2284E"/>
    <w:rsid w:val="00C20E20"/>
    <w:rsid w:val="00CD4FA8"/>
    <w:rsid w:val="00D13DAB"/>
    <w:rsid w:val="00D77C20"/>
    <w:rsid w:val="00DA6051"/>
    <w:rsid w:val="00DB481B"/>
    <w:rsid w:val="00EC6F71"/>
    <w:rsid w:val="00F442C5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2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316AD7"/>
    <w:pPr>
      <w:pageBreakBefore/>
      <w:spacing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link w:val="20"/>
    <w:qFormat/>
    <w:rsid w:val="00316AD7"/>
    <w:pPr>
      <w:spacing w:before="40" w:after="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316A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6A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6AD7"/>
    <w:pPr>
      <w:keepNext/>
      <w:ind w:firstLine="1701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316AD7"/>
    <w:pPr>
      <w:keepNext/>
      <w:jc w:val="center"/>
      <w:outlineLvl w:val="5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AD7"/>
    <w:rPr>
      <w:rFonts w:ascii="Times New Roman" w:eastAsia="Times New Roman" w:hAnsi="Times New Roman" w:cs="Times New Roman"/>
      <w:b/>
      <w:bCs/>
      <w:sz w:val="20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316A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6A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6AD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6AD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3">
    <w:name w:val="Strong"/>
    <w:uiPriority w:val="22"/>
    <w:qFormat/>
    <w:rsid w:val="00316AD7"/>
    <w:rPr>
      <w:b/>
      <w:bCs/>
    </w:rPr>
  </w:style>
  <w:style w:type="paragraph" w:customStyle="1" w:styleId="-">
    <w:name w:val="о-основний"/>
    <w:basedOn w:val="a"/>
    <w:link w:val="-0"/>
    <w:rsid w:val="00316AD7"/>
    <w:pPr>
      <w:ind w:firstLine="454"/>
      <w:jc w:val="both"/>
    </w:pPr>
  </w:style>
  <w:style w:type="character" w:customStyle="1" w:styleId="-0">
    <w:name w:val="о-основний Знак"/>
    <w:link w:val="-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16AD7"/>
    <w:pPr>
      <w:tabs>
        <w:tab w:val="right" w:pos="2835"/>
        <w:tab w:val="right" w:pos="5897"/>
      </w:tabs>
    </w:pPr>
    <w:rPr>
      <w:b/>
      <w:i/>
    </w:rPr>
  </w:style>
  <w:style w:type="character" w:customStyle="1" w:styleId="a5">
    <w:name w:val="Верхний колонтитул Знак"/>
    <w:basedOn w:val="a0"/>
    <w:link w:val="a4"/>
    <w:uiPriority w:val="99"/>
    <w:rsid w:val="00316AD7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6">
    <w:name w:val="page number"/>
    <w:basedOn w:val="a0"/>
    <w:rsid w:val="00316AD7"/>
  </w:style>
  <w:style w:type="paragraph" w:styleId="a7">
    <w:name w:val="footer"/>
    <w:basedOn w:val="a"/>
    <w:link w:val="a8"/>
    <w:rsid w:val="00316AD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rsid w:val="00316AD7"/>
    <w:pPr>
      <w:pBdr>
        <w:right w:val="single" w:sz="4" w:space="4" w:color="auto"/>
      </w:pBdr>
      <w:tabs>
        <w:tab w:val="left" w:pos="454"/>
      </w:tabs>
      <w:spacing w:after="0" w:line="240" w:lineRule="auto"/>
      <w:ind w:left="454" w:right="737" w:hanging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next w:val="a"/>
    <w:autoRedefine/>
    <w:uiPriority w:val="39"/>
    <w:rsid w:val="00316AD7"/>
    <w:pPr>
      <w:tabs>
        <w:tab w:val="right" w:leader="dot" w:pos="6634"/>
      </w:tabs>
      <w:spacing w:before="120" w:after="0" w:line="312" w:lineRule="auto"/>
      <w:outlineLvl w:val="0"/>
    </w:pPr>
    <w:rPr>
      <w:rFonts w:ascii="Times New Roman" w:eastAsia="Times New Roman" w:hAnsi="Times New Roman" w:cs="Times New Roman"/>
      <w:sz w:val="18"/>
      <w:lang w:eastAsia="ru-RU"/>
    </w:rPr>
  </w:style>
  <w:style w:type="character" w:styleId="a9">
    <w:name w:val="Hyperlink"/>
    <w:rsid w:val="00316AD7"/>
    <w:rPr>
      <w:color w:val="0000FF"/>
      <w:u w:val="single"/>
    </w:rPr>
  </w:style>
  <w:style w:type="paragraph" w:customStyle="1" w:styleId="13">
    <w:name w:val="Стиль1"/>
    <w:basedOn w:val="11"/>
    <w:rsid w:val="00316AD7"/>
    <w:pPr>
      <w:tabs>
        <w:tab w:val="left" w:leader="underscore" w:pos="6180"/>
      </w:tabs>
      <w:spacing w:before="120"/>
    </w:pPr>
    <w:rPr>
      <w:bCs/>
      <w:szCs w:val="24"/>
    </w:rPr>
  </w:style>
  <w:style w:type="character" w:styleId="aa">
    <w:name w:val="FollowedHyperlink"/>
    <w:rsid w:val="00316AD7"/>
    <w:rPr>
      <w:color w:val="800080"/>
      <w:u w:val="single"/>
    </w:rPr>
  </w:style>
  <w:style w:type="paragraph" w:customStyle="1" w:styleId="-1">
    <w:name w:val="т-табл"/>
    <w:rsid w:val="00316AD7"/>
    <w:pPr>
      <w:tabs>
        <w:tab w:val="left" w:pos="680"/>
        <w:tab w:val="left" w:leader="underscore" w:pos="555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uk-UA"/>
    </w:rPr>
  </w:style>
  <w:style w:type="paragraph" w:customStyle="1" w:styleId="-2">
    <w:name w:val="таб-тема"/>
    <w:basedOn w:val="-1"/>
    <w:rsid w:val="00316AD7"/>
    <w:pPr>
      <w:spacing w:before="120" w:after="120"/>
      <w:jc w:val="center"/>
    </w:pPr>
    <w:rPr>
      <w:b/>
      <w:szCs w:val="18"/>
    </w:rPr>
  </w:style>
  <w:style w:type="paragraph" w:customStyle="1" w:styleId="ab">
    <w:name w:val="основний"/>
    <w:basedOn w:val="21"/>
    <w:rsid w:val="00316AD7"/>
    <w:pPr>
      <w:overflowPunct w:val="0"/>
      <w:autoSpaceDE w:val="0"/>
      <w:autoSpaceDN w:val="0"/>
      <w:adjustRightInd w:val="0"/>
      <w:jc w:val="both"/>
      <w:textAlignment w:val="baseline"/>
    </w:pPr>
    <w:rPr>
      <w:lang w:val="ru-RU"/>
    </w:rPr>
  </w:style>
  <w:style w:type="paragraph" w:styleId="21">
    <w:name w:val="envelope return"/>
    <w:basedOn w:val="a"/>
    <w:rsid w:val="00316AD7"/>
    <w:rPr>
      <w:rFonts w:ascii="Arial" w:hAnsi="Arial"/>
    </w:rPr>
  </w:style>
  <w:style w:type="paragraph" w:customStyle="1" w:styleId="22">
    <w:name w:val="Стиль2"/>
    <w:basedOn w:val="1"/>
    <w:rsid w:val="00316AD7"/>
    <w:pPr>
      <w:spacing w:before="120" w:after="120"/>
      <w:ind w:right="737"/>
      <w:jc w:val="center"/>
    </w:pPr>
    <w:rPr>
      <w:rFonts w:ascii="Times New Roman" w:hAnsi="Times New Roman"/>
      <w:bCs w:val="0"/>
      <w:caps/>
      <w:kern w:val="28"/>
      <w:sz w:val="24"/>
      <w:szCs w:val="24"/>
    </w:rPr>
  </w:style>
  <w:style w:type="paragraph" w:customStyle="1" w:styleId="41">
    <w:name w:val="Стиль4"/>
    <w:rsid w:val="00316AD7"/>
    <w:pPr>
      <w:pBdr>
        <w:right w:val="single" w:sz="4" w:space="4" w:color="auto"/>
      </w:pBdr>
      <w:tabs>
        <w:tab w:val="left" w:pos="454"/>
        <w:tab w:val="left" w:leader="underscore" w:pos="6180"/>
      </w:tabs>
      <w:spacing w:after="120" w:line="240" w:lineRule="auto"/>
      <w:ind w:left="454" w:right="737" w:hanging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316AD7"/>
  </w:style>
  <w:style w:type="character" w:customStyle="1" w:styleId="ad">
    <w:name w:val="Текст сноски Знак"/>
    <w:basedOn w:val="a0"/>
    <w:link w:val="ac"/>
    <w:semiHidden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316AD7"/>
    <w:rPr>
      <w:vertAlign w:val="superscript"/>
    </w:rPr>
  </w:style>
  <w:style w:type="paragraph" w:styleId="23">
    <w:name w:val="Body Text Indent 2"/>
    <w:basedOn w:val="a"/>
    <w:link w:val="24"/>
    <w:rsid w:val="00316AD7"/>
    <w:pPr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rsid w:val="00316AD7"/>
    <w:pPr>
      <w:spacing w:after="80" w:line="240" w:lineRule="auto"/>
      <w:ind w:right="737"/>
      <w:jc w:val="center"/>
    </w:pPr>
    <w:rPr>
      <w:rFonts w:ascii="Times New Roman" w:eastAsia="Times New Roman" w:hAnsi="Times New Roman" w:cs="Times New Roman"/>
      <w:b/>
      <w:caps/>
      <w:kern w:val="28"/>
      <w:szCs w:val="20"/>
      <w:lang w:eastAsia="ru-RU"/>
    </w:rPr>
  </w:style>
  <w:style w:type="paragraph" w:customStyle="1" w:styleId="af">
    <w:name w:val="лінія"/>
    <w:qFormat/>
    <w:rsid w:val="00316AD7"/>
    <w:pPr>
      <w:tabs>
        <w:tab w:val="right" w:leader="underscore" w:pos="5428"/>
      </w:tabs>
      <w:spacing w:before="10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toc 2"/>
    <w:next w:val="a"/>
    <w:autoRedefine/>
    <w:uiPriority w:val="39"/>
    <w:unhideWhenUsed/>
    <w:rsid w:val="00316AD7"/>
    <w:pPr>
      <w:tabs>
        <w:tab w:val="right" w:leader="dot" w:pos="6634"/>
      </w:tabs>
      <w:spacing w:after="0" w:line="240" w:lineRule="auto"/>
      <w:ind w:left="17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316AD7"/>
  </w:style>
  <w:style w:type="character" w:styleId="af0">
    <w:name w:val="Emphasis"/>
    <w:qFormat/>
    <w:rsid w:val="00316AD7"/>
    <w:rPr>
      <w:i/>
      <w:iCs/>
    </w:rPr>
  </w:style>
  <w:style w:type="paragraph" w:styleId="af1">
    <w:name w:val="Body Text"/>
    <w:basedOn w:val="a"/>
    <w:link w:val="af2"/>
    <w:unhideWhenUsed/>
    <w:rsid w:val="00316AD7"/>
    <w:pPr>
      <w:spacing w:after="120" w:line="276" w:lineRule="auto"/>
    </w:pPr>
    <w:rPr>
      <w:rFonts w:ascii="Calibri" w:hAnsi="Calibri"/>
      <w:sz w:val="22"/>
      <w:szCs w:val="22"/>
      <w:lang w:eastAsia="uk-UA"/>
    </w:rPr>
  </w:style>
  <w:style w:type="character" w:customStyle="1" w:styleId="af2">
    <w:name w:val="Основной текст Знак"/>
    <w:basedOn w:val="a0"/>
    <w:link w:val="af1"/>
    <w:rsid w:val="00316AD7"/>
    <w:rPr>
      <w:rFonts w:ascii="Calibri" w:eastAsia="Times New Roman" w:hAnsi="Calibri" w:cs="Times New Roman"/>
      <w:lang w:eastAsia="uk-UA"/>
    </w:rPr>
  </w:style>
  <w:style w:type="paragraph" w:customStyle="1" w:styleId="14">
    <w:name w:val="Абзац списка1"/>
    <w:basedOn w:val="a"/>
    <w:uiPriority w:val="34"/>
    <w:qFormat/>
    <w:rsid w:val="00316AD7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316A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6AD7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1"/>
    <w:uiPriority w:val="39"/>
    <w:rsid w:val="00316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6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6">
    <w:name w:val="List Paragraph"/>
    <w:basedOn w:val="a"/>
    <w:uiPriority w:val="34"/>
    <w:qFormat/>
    <w:rsid w:val="00AC6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316AD7"/>
    <w:pPr>
      <w:pageBreakBefore/>
      <w:spacing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link w:val="20"/>
    <w:qFormat/>
    <w:rsid w:val="00316AD7"/>
    <w:pPr>
      <w:spacing w:before="40" w:after="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316A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6A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6AD7"/>
    <w:pPr>
      <w:keepNext/>
      <w:ind w:firstLine="1701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316AD7"/>
    <w:pPr>
      <w:keepNext/>
      <w:jc w:val="center"/>
      <w:outlineLvl w:val="5"/>
    </w:pPr>
    <w:rPr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AD7"/>
    <w:rPr>
      <w:rFonts w:ascii="Times New Roman" w:eastAsia="Times New Roman" w:hAnsi="Times New Roman" w:cs="Times New Roman"/>
      <w:b/>
      <w:bCs/>
      <w:sz w:val="20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316A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6A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6AD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6AD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3">
    <w:name w:val="Strong"/>
    <w:uiPriority w:val="22"/>
    <w:qFormat/>
    <w:rsid w:val="00316AD7"/>
    <w:rPr>
      <w:b/>
      <w:bCs/>
    </w:rPr>
  </w:style>
  <w:style w:type="paragraph" w:customStyle="1" w:styleId="-">
    <w:name w:val="о-основний"/>
    <w:basedOn w:val="a"/>
    <w:link w:val="-0"/>
    <w:rsid w:val="00316AD7"/>
    <w:pPr>
      <w:ind w:firstLine="454"/>
      <w:jc w:val="both"/>
    </w:pPr>
  </w:style>
  <w:style w:type="character" w:customStyle="1" w:styleId="-0">
    <w:name w:val="о-основний Знак"/>
    <w:link w:val="-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16AD7"/>
    <w:pPr>
      <w:tabs>
        <w:tab w:val="right" w:pos="2835"/>
        <w:tab w:val="right" w:pos="5897"/>
      </w:tabs>
    </w:pPr>
    <w:rPr>
      <w:b/>
      <w:i/>
    </w:rPr>
  </w:style>
  <w:style w:type="character" w:customStyle="1" w:styleId="a5">
    <w:name w:val="Верхний колонтитул Знак"/>
    <w:basedOn w:val="a0"/>
    <w:link w:val="a4"/>
    <w:uiPriority w:val="99"/>
    <w:rsid w:val="00316AD7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6">
    <w:name w:val="page number"/>
    <w:basedOn w:val="a0"/>
    <w:rsid w:val="00316AD7"/>
  </w:style>
  <w:style w:type="paragraph" w:styleId="a7">
    <w:name w:val="footer"/>
    <w:basedOn w:val="a"/>
    <w:link w:val="a8"/>
    <w:rsid w:val="00316AD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rsid w:val="00316AD7"/>
    <w:pPr>
      <w:pBdr>
        <w:right w:val="single" w:sz="4" w:space="4" w:color="auto"/>
      </w:pBdr>
      <w:tabs>
        <w:tab w:val="left" w:pos="454"/>
      </w:tabs>
      <w:spacing w:after="0" w:line="240" w:lineRule="auto"/>
      <w:ind w:left="454" w:right="737" w:hanging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next w:val="a"/>
    <w:autoRedefine/>
    <w:uiPriority w:val="39"/>
    <w:rsid w:val="00316AD7"/>
    <w:pPr>
      <w:tabs>
        <w:tab w:val="right" w:leader="dot" w:pos="6634"/>
      </w:tabs>
      <w:spacing w:before="120" w:after="0" w:line="312" w:lineRule="auto"/>
      <w:outlineLvl w:val="0"/>
    </w:pPr>
    <w:rPr>
      <w:rFonts w:ascii="Times New Roman" w:eastAsia="Times New Roman" w:hAnsi="Times New Roman" w:cs="Times New Roman"/>
      <w:sz w:val="18"/>
      <w:lang w:eastAsia="ru-RU"/>
    </w:rPr>
  </w:style>
  <w:style w:type="character" w:styleId="a9">
    <w:name w:val="Hyperlink"/>
    <w:rsid w:val="00316AD7"/>
    <w:rPr>
      <w:color w:val="0000FF"/>
      <w:u w:val="single"/>
    </w:rPr>
  </w:style>
  <w:style w:type="paragraph" w:customStyle="1" w:styleId="13">
    <w:name w:val="Стиль1"/>
    <w:basedOn w:val="11"/>
    <w:rsid w:val="00316AD7"/>
    <w:pPr>
      <w:tabs>
        <w:tab w:val="left" w:leader="underscore" w:pos="6180"/>
      </w:tabs>
      <w:spacing w:before="120"/>
    </w:pPr>
    <w:rPr>
      <w:bCs/>
      <w:szCs w:val="24"/>
    </w:rPr>
  </w:style>
  <w:style w:type="character" w:styleId="aa">
    <w:name w:val="FollowedHyperlink"/>
    <w:rsid w:val="00316AD7"/>
    <w:rPr>
      <w:color w:val="800080"/>
      <w:u w:val="single"/>
    </w:rPr>
  </w:style>
  <w:style w:type="paragraph" w:customStyle="1" w:styleId="-1">
    <w:name w:val="т-табл"/>
    <w:rsid w:val="00316AD7"/>
    <w:pPr>
      <w:tabs>
        <w:tab w:val="left" w:pos="680"/>
        <w:tab w:val="left" w:leader="underscore" w:pos="555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uk-UA"/>
    </w:rPr>
  </w:style>
  <w:style w:type="paragraph" w:customStyle="1" w:styleId="-2">
    <w:name w:val="таб-тема"/>
    <w:basedOn w:val="-1"/>
    <w:rsid w:val="00316AD7"/>
    <w:pPr>
      <w:spacing w:before="120" w:after="120"/>
      <w:jc w:val="center"/>
    </w:pPr>
    <w:rPr>
      <w:b/>
      <w:szCs w:val="18"/>
    </w:rPr>
  </w:style>
  <w:style w:type="paragraph" w:customStyle="1" w:styleId="ab">
    <w:name w:val="основний"/>
    <w:basedOn w:val="21"/>
    <w:rsid w:val="00316AD7"/>
    <w:pPr>
      <w:overflowPunct w:val="0"/>
      <w:autoSpaceDE w:val="0"/>
      <w:autoSpaceDN w:val="0"/>
      <w:adjustRightInd w:val="0"/>
      <w:jc w:val="both"/>
      <w:textAlignment w:val="baseline"/>
    </w:pPr>
    <w:rPr>
      <w:lang w:val="ru-RU"/>
    </w:rPr>
  </w:style>
  <w:style w:type="paragraph" w:styleId="21">
    <w:name w:val="envelope return"/>
    <w:basedOn w:val="a"/>
    <w:rsid w:val="00316AD7"/>
    <w:rPr>
      <w:rFonts w:ascii="Arial" w:hAnsi="Arial"/>
    </w:rPr>
  </w:style>
  <w:style w:type="paragraph" w:customStyle="1" w:styleId="22">
    <w:name w:val="Стиль2"/>
    <w:basedOn w:val="1"/>
    <w:rsid w:val="00316AD7"/>
    <w:pPr>
      <w:spacing w:before="120" w:after="120"/>
      <w:ind w:right="737"/>
      <w:jc w:val="center"/>
    </w:pPr>
    <w:rPr>
      <w:rFonts w:ascii="Times New Roman" w:hAnsi="Times New Roman"/>
      <w:bCs w:val="0"/>
      <w:caps/>
      <w:kern w:val="28"/>
      <w:sz w:val="24"/>
      <w:szCs w:val="24"/>
    </w:rPr>
  </w:style>
  <w:style w:type="paragraph" w:customStyle="1" w:styleId="41">
    <w:name w:val="Стиль4"/>
    <w:rsid w:val="00316AD7"/>
    <w:pPr>
      <w:pBdr>
        <w:right w:val="single" w:sz="4" w:space="4" w:color="auto"/>
      </w:pBdr>
      <w:tabs>
        <w:tab w:val="left" w:pos="454"/>
        <w:tab w:val="left" w:leader="underscore" w:pos="6180"/>
      </w:tabs>
      <w:spacing w:after="120" w:line="240" w:lineRule="auto"/>
      <w:ind w:left="454" w:right="737" w:hanging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316AD7"/>
  </w:style>
  <w:style w:type="character" w:customStyle="1" w:styleId="ad">
    <w:name w:val="Текст сноски Знак"/>
    <w:basedOn w:val="a0"/>
    <w:link w:val="ac"/>
    <w:semiHidden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316AD7"/>
    <w:rPr>
      <w:vertAlign w:val="superscript"/>
    </w:rPr>
  </w:style>
  <w:style w:type="paragraph" w:styleId="23">
    <w:name w:val="Body Text Indent 2"/>
    <w:basedOn w:val="a"/>
    <w:link w:val="24"/>
    <w:rsid w:val="00316AD7"/>
    <w:pPr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rsid w:val="0031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rsid w:val="00316AD7"/>
    <w:pPr>
      <w:spacing w:after="80" w:line="240" w:lineRule="auto"/>
      <w:ind w:right="737"/>
      <w:jc w:val="center"/>
    </w:pPr>
    <w:rPr>
      <w:rFonts w:ascii="Times New Roman" w:eastAsia="Times New Roman" w:hAnsi="Times New Roman" w:cs="Times New Roman"/>
      <w:b/>
      <w:caps/>
      <w:kern w:val="28"/>
      <w:szCs w:val="20"/>
      <w:lang w:eastAsia="ru-RU"/>
    </w:rPr>
  </w:style>
  <w:style w:type="paragraph" w:customStyle="1" w:styleId="af">
    <w:name w:val="лінія"/>
    <w:qFormat/>
    <w:rsid w:val="00316AD7"/>
    <w:pPr>
      <w:tabs>
        <w:tab w:val="right" w:leader="underscore" w:pos="5428"/>
      </w:tabs>
      <w:spacing w:before="10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toc 2"/>
    <w:next w:val="a"/>
    <w:autoRedefine/>
    <w:uiPriority w:val="39"/>
    <w:unhideWhenUsed/>
    <w:rsid w:val="00316AD7"/>
    <w:pPr>
      <w:tabs>
        <w:tab w:val="right" w:leader="dot" w:pos="6634"/>
      </w:tabs>
      <w:spacing w:after="0" w:line="240" w:lineRule="auto"/>
      <w:ind w:left="17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316AD7"/>
  </w:style>
  <w:style w:type="character" w:styleId="af0">
    <w:name w:val="Emphasis"/>
    <w:qFormat/>
    <w:rsid w:val="00316AD7"/>
    <w:rPr>
      <w:i/>
      <w:iCs/>
    </w:rPr>
  </w:style>
  <w:style w:type="paragraph" w:styleId="af1">
    <w:name w:val="Body Text"/>
    <w:basedOn w:val="a"/>
    <w:link w:val="af2"/>
    <w:unhideWhenUsed/>
    <w:rsid w:val="00316AD7"/>
    <w:pPr>
      <w:spacing w:after="120" w:line="276" w:lineRule="auto"/>
    </w:pPr>
    <w:rPr>
      <w:rFonts w:ascii="Calibri" w:hAnsi="Calibri"/>
      <w:sz w:val="22"/>
      <w:szCs w:val="22"/>
      <w:lang w:eastAsia="uk-UA"/>
    </w:rPr>
  </w:style>
  <w:style w:type="character" w:customStyle="1" w:styleId="af2">
    <w:name w:val="Основной текст Знак"/>
    <w:basedOn w:val="a0"/>
    <w:link w:val="af1"/>
    <w:rsid w:val="00316AD7"/>
    <w:rPr>
      <w:rFonts w:ascii="Calibri" w:eastAsia="Times New Roman" w:hAnsi="Calibri" w:cs="Times New Roman"/>
      <w:lang w:eastAsia="uk-UA"/>
    </w:rPr>
  </w:style>
  <w:style w:type="paragraph" w:customStyle="1" w:styleId="14">
    <w:name w:val="Абзац списка1"/>
    <w:basedOn w:val="a"/>
    <w:uiPriority w:val="34"/>
    <w:qFormat/>
    <w:rsid w:val="00316AD7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316A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6AD7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1"/>
    <w:uiPriority w:val="39"/>
    <w:rsid w:val="00316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6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6">
    <w:name w:val="List Paragraph"/>
    <w:basedOn w:val="a"/>
    <w:uiPriority w:val="34"/>
    <w:qFormat/>
    <w:rsid w:val="00AC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7C66-1BCE-4436-937A-363BA369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4999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Наталія Михайлівна</cp:lastModifiedBy>
  <cp:revision>4</cp:revision>
  <cp:lastPrinted>2023-09-18T17:46:00Z</cp:lastPrinted>
  <dcterms:created xsi:type="dcterms:W3CDTF">2019-08-17T20:11:00Z</dcterms:created>
  <dcterms:modified xsi:type="dcterms:W3CDTF">2023-09-18T17:47:00Z</dcterms:modified>
</cp:coreProperties>
</file>