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D12F" w14:textId="5A5DCB8B" w:rsidR="00AF36A3" w:rsidRDefault="00B33664" w:rsidP="00AF36A3">
      <w:pPr>
        <w:pStyle w:val="a3"/>
        <w:rPr>
          <w:szCs w:val="28"/>
        </w:rPr>
      </w:pPr>
      <w:r w:rsidRPr="00D858B5">
        <w:rPr>
          <w:szCs w:val="28"/>
        </w:rPr>
        <w:t>«</w:t>
      </w:r>
      <w:bookmarkStart w:id="0" w:name="_GoBack"/>
      <w:bookmarkEnd w:id="0"/>
      <w:r w:rsidRPr="00D858B5">
        <w:rPr>
          <w:szCs w:val="28"/>
        </w:rPr>
        <w:t>М</w:t>
      </w:r>
      <w:r w:rsidR="00D858B5" w:rsidRPr="00D858B5">
        <w:rPr>
          <w:szCs w:val="28"/>
        </w:rPr>
        <w:t>ішок цікавих каз</w:t>
      </w:r>
      <w:r w:rsidR="00D858B5">
        <w:rPr>
          <w:szCs w:val="28"/>
        </w:rPr>
        <w:t>о</w:t>
      </w:r>
      <w:r w:rsidR="00D858B5" w:rsidRPr="00D858B5">
        <w:rPr>
          <w:szCs w:val="28"/>
        </w:rPr>
        <w:t>к</w:t>
      </w:r>
      <w:r w:rsidRPr="00D858B5">
        <w:rPr>
          <w:szCs w:val="28"/>
        </w:rPr>
        <w:t>»</w:t>
      </w:r>
    </w:p>
    <w:p w14:paraId="71406DD9" w14:textId="5B567AAC" w:rsidR="00AF36A3" w:rsidRDefault="00AF36A3" w:rsidP="00B33664">
      <w:pPr>
        <w:pStyle w:val="a3"/>
        <w:rPr>
          <w:b w:val="0"/>
          <w:bCs w:val="0"/>
          <w:szCs w:val="28"/>
        </w:rPr>
      </w:pPr>
      <w:r w:rsidRPr="00AF36A3">
        <w:rPr>
          <w:b w:val="0"/>
          <w:bCs w:val="0"/>
          <w:szCs w:val="28"/>
        </w:rPr>
        <w:t>Середня група</w:t>
      </w:r>
    </w:p>
    <w:p w14:paraId="1FACF6E5" w14:textId="77777777" w:rsidR="00AF36A3" w:rsidRPr="00AF36A3" w:rsidRDefault="00AF36A3" w:rsidP="00B33664">
      <w:pPr>
        <w:pStyle w:val="a3"/>
        <w:rPr>
          <w:b w:val="0"/>
          <w:bCs w:val="0"/>
          <w:szCs w:val="28"/>
        </w:rPr>
      </w:pPr>
    </w:p>
    <w:p w14:paraId="38635245" w14:textId="2ABEE338" w:rsidR="00AF36A3" w:rsidRPr="00AF36A3" w:rsidRDefault="00124EC5" w:rsidP="00AF36A3">
      <w:pPr>
        <w:pStyle w:val="a3"/>
        <w:jc w:val="left"/>
        <w:rPr>
          <w:b w:val="0"/>
          <w:bCs w:val="0"/>
          <w:szCs w:val="28"/>
        </w:rPr>
      </w:pPr>
      <w:r w:rsidRPr="00AF36A3">
        <w:rPr>
          <w:szCs w:val="28"/>
        </w:rPr>
        <w:t>Мета:</w:t>
      </w:r>
      <w:r w:rsidRPr="00AF36A3">
        <w:rPr>
          <w:b w:val="0"/>
          <w:bCs w:val="0"/>
          <w:szCs w:val="28"/>
        </w:rPr>
        <w:t xml:space="preserve"> </w:t>
      </w:r>
      <w:r w:rsidR="00AF36A3" w:rsidRPr="00AF36A3">
        <w:rPr>
          <w:b w:val="0"/>
          <w:bCs w:val="0"/>
          <w:szCs w:val="28"/>
        </w:rPr>
        <w:t>Дати дітям початкові уявлення про святкування Великодня.</w:t>
      </w:r>
    </w:p>
    <w:p w14:paraId="79EC9444" w14:textId="03D6BF09" w:rsidR="00124EC5" w:rsidRPr="00002F2B" w:rsidRDefault="00124EC5" w:rsidP="00124EC5">
      <w:pPr>
        <w:pStyle w:val="a3"/>
        <w:jc w:val="left"/>
        <w:rPr>
          <w:b w:val="0"/>
          <w:bCs w:val="0"/>
          <w:szCs w:val="28"/>
        </w:rPr>
      </w:pPr>
      <w:r w:rsidRPr="00AF36A3">
        <w:rPr>
          <w:b w:val="0"/>
          <w:bCs w:val="0"/>
          <w:szCs w:val="28"/>
        </w:rPr>
        <w:t>Вчити дітей</w:t>
      </w:r>
      <w:r w:rsidRPr="00002F2B">
        <w:rPr>
          <w:b w:val="0"/>
          <w:bCs w:val="0"/>
          <w:szCs w:val="28"/>
        </w:rPr>
        <w:t xml:space="preserve"> сприймати зміст казки за допомогою схем </w:t>
      </w:r>
      <w:r w:rsidR="00002F2B" w:rsidRPr="00002F2B">
        <w:rPr>
          <w:b w:val="0"/>
          <w:bCs w:val="0"/>
          <w:szCs w:val="28"/>
        </w:rPr>
        <w:t>–</w:t>
      </w:r>
      <w:r w:rsidRPr="00002F2B">
        <w:rPr>
          <w:b w:val="0"/>
          <w:bCs w:val="0"/>
          <w:szCs w:val="28"/>
        </w:rPr>
        <w:t xml:space="preserve"> символів</w:t>
      </w:r>
      <w:r w:rsidR="00002F2B" w:rsidRPr="00002F2B">
        <w:rPr>
          <w:b w:val="0"/>
          <w:bCs w:val="0"/>
          <w:szCs w:val="28"/>
        </w:rPr>
        <w:t>. Закріпити вміння малювати хвилясті лінії на заготовці яйця. Виховувати інтерес до традицій і звичаїв українського народу.</w:t>
      </w:r>
    </w:p>
    <w:p w14:paraId="606B67F3" w14:textId="13A96A81" w:rsidR="00002F2B" w:rsidRDefault="00002F2B" w:rsidP="00124EC5">
      <w:pPr>
        <w:pStyle w:val="a3"/>
        <w:jc w:val="left"/>
        <w:rPr>
          <w:b w:val="0"/>
          <w:bCs w:val="0"/>
          <w:szCs w:val="28"/>
        </w:rPr>
      </w:pPr>
      <w:r w:rsidRPr="00AF36A3">
        <w:rPr>
          <w:szCs w:val="28"/>
        </w:rPr>
        <w:t>Матеріал:</w:t>
      </w:r>
      <w:r w:rsidRPr="00002F2B">
        <w:rPr>
          <w:b w:val="0"/>
          <w:bCs w:val="0"/>
          <w:szCs w:val="28"/>
        </w:rPr>
        <w:t xml:space="preserve"> лист, </w:t>
      </w:r>
      <w:r w:rsidR="00AF36A3">
        <w:rPr>
          <w:b w:val="0"/>
          <w:bCs w:val="0"/>
          <w:szCs w:val="28"/>
        </w:rPr>
        <w:t xml:space="preserve">шоколадні яйця, </w:t>
      </w:r>
      <w:r w:rsidRPr="00002F2B">
        <w:rPr>
          <w:b w:val="0"/>
          <w:bCs w:val="0"/>
          <w:szCs w:val="28"/>
        </w:rPr>
        <w:t xml:space="preserve">схеми – символи до казки </w:t>
      </w:r>
      <w:r w:rsidR="00AF36A3">
        <w:rPr>
          <w:b w:val="0"/>
          <w:bCs w:val="0"/>
          <w:szCs w:val="28"/>
        </w:rPr>
        <w:t xml:space="preserve">                                        </w:t>
      </w:r>
      <w:r w:rsidRPr="00002F2B">
        <w:rPr>
          <w:b w:val="0"/>
          <w:bCs w:val="0"/>
          <w:szCs w:val="28"/>
        </w:rPr>
        <w:t xml:space="preserve">А. </w:t>
      </w:r>
      <w:proofErr w:type="spellStart"/>
      <w:r w:rsidRPr="00002F2B">
        <w:rPr>
          <w:b w:val="0"/>
          <w:bCs w:val="0"/>
          <w:szCs w:val="28"/>
        </w:rPr>
        <w:t>М’ястківського</w:t>
      </w:r>
      <w:proofErr w:type="spellEnd"/>
      <w:r w:rsidRPr="00002F2B">
        <w:rPr>
          <w:b w:val="0"/>
          <w:bCs w:val="0"/>
          <w:szCs w:val="28"/>
        </w:rPr>
        <w:t xml:space="preserve"> «Казочка про Писанку», заготовки яєць, гуаш, пензлі, серветки, вода.</w:t>
      </w:r>
    </w:p>
    <w:p w14:paraId="153A5260" w14:textId="6042F44A" w:rsidR="00AF36A3" w:rsidRPr="00AF36A3" w:rsidRDefault="00AF36A3" w:rsidP="00124EC5">
      <w:pPr>
        <w:pStyle w:val="a3"/>
        <w:jc w:val="left"/>
        <w:rPr>
          <w:szCs w:val="28"/>
        </w:rPr>
      </w:pPr>
      <w:r w:rsidRPr="00AF36A3">
        <w:rPr>
          <w:szCs w:val="28"/>
        </w:rPr>
        <w:t>Хід.</w:t>
      </w:r>
    </w:p>
    <w:p w14:paraId="27A1813A" w14:textId="39DEE3A9" w:rsidR="00B33664" w:rsidRPr="00D858B5" w:rsidRDefault="00B33664" w:rsidP="00AF36A3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Добрий день, усіх вітаєм.</w:t>
      </w:r>
    </w:p>
    <w:p w14:paraId="79E74789" w14:textId="77777777" w:rsidR="00B33664" w:rsidRPr="00D858B5" w:rsidRDefault="00B33664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Раді бачити тут вас.</w:t>
      </w:r>
    </w:p>
    <w:p w14:paraId="38B05F30" w14:textId="77777777" w:rsidR="00B33664" w:rsidRPr="00D858B5" w:rsidRDefault="00B33664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А тепер скажіть, будь ласка,</w:t>
      </w:r>
    </w:p>
    <w:p w14:paraId="61407732" w14:textId="77777777" w:rsidR="00B33664" w:rsidRPr="00D858B5" w:rsidRDefault="00B33664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Що чекаєте від нас?</w:t>
      </w:r>
    </w:p>
    <w:p w14:paraId="0129B34D" w14:textId="44EC0A4B" w:rsidR="00B33664" w:rsidRPr="00D858B5" w:rsidRDefault="00D858B5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Казок чимало є на світі –</w:t>
      </w:r>
    </w:p>
    <w:p w14:paraId="62C64CF6" w14:textId="2E53CA53" w:rsidR="00D858B5" w:rsidRPr="00D858B5" w:rsidRDefault="00D858B5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І веселих і сумних.</w:t>
      </w:r>
    </w:p>
    <w:p w14:paraId="283CF6B8" w14:textId="5F858BEC" w:rsidR="00D858B5" w:rsidRPr="00D858B5" w:rsidRDefault="00D858B5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Хіба зможемо прожити</w:t>
      </w:r>
    </w:p>
    <w:p w14:paraId="7EEC4AEC" w14:textId="2155B84D" w:rsidR="00D858B5" w:rsidRPr="00D858B5" w:rsidRDefault="00D858B5" w:rsidP="00AF36A3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Ми без них?</w:t>
      </w:r>
    </w:p>
    <w:p w14:paraId="277824F6" w14:textId="6F0FD070" w:rsidR="00B33664" w:rsidRPr="00D858B5" w:rsidRDefault="00D858B5" w:rsidP="00B33664">
      <w:pPr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 </w:t>
      </w:r>
      <w:r w:rsidR="00AF36A3">
        <w:rPr>
          <w:sz w:val="28"/>
          <w:szCs w:val="28"/>
          <w:lang w:val="uk-UA"/>
        </w:rPr>
        <w:t xml:space="preserve"> </w:t>
      </w:r>
    </w:p>
    <w:p w14:paraId="472EC1B1" w14:textId="65678BFC" w:rsidR="00B33664" w:rsidRPr="00D858B5" w:rsidRDefault="00B33664" w:rsidP="00B33664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>Сьогодні ми зібралися тут всі разом для того, щоб побувати в гостях у казки.</w:t>
      </w:r>
    </w:p>
    <w:p w14:paraId="67C97259" w14:textId="141BC5C5" w:rsidR="00B33664" w:rsidRPr="00D858B5" w:rsidRDefault="006537FB" w:rsidP="00B336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 всі </w:t>
      </w:r>
      <w:r w:rsidR="00B33664" w:rsidRPr="00D858B5">
        <w:rPr>
          <w:sz w:val="28"/>
          <w:szCs w:val="28"/>
          <w:lang w:val="uk-UA"/>
        </w:rPr>
        <w:t xml:space="preserve"> дуже люб</w:t>
      </w:r>
      <w:r>
        <w:rPr>
          <w:sz w:val="28"/>
          <w:szCs w:val="28"/>
          <w:lang w:val="uk-UA"/>
        </w:rPr>
        <w:t xml:space="preserve">ите </w:t>
      </w:r>
      <w:r w:rsidR="00B33664" w:rsidRPr="00D858B5">
        <w:rPr>
          <w:sz w:val="28"/>
          <w:szCs w:val="28"/>
          <w:lang w:val="uk-UA"/>
        </w:rPr>
        <w:t>слухати казки</w:t>
      </w:r>
      <w:r w:rsidR="00D858B5">
        <w:rPr>
          <w:sz w:val="28"/>
          <w:szCs w:val="28"/>
          <w:lang w:val="uk-UA"/>
        </w:rPr>
        <w:t>.</w:t>
      </w:r>
      <w:r w:rsidR="00B33664" w:rsidRPr="00D858B5">
        <w:rPr>
          <w:sz w:val="28"/>
          <w:szCs w:val="28"/>
          <w:lang w:val="uk-UA"/>
        </w:rPr>
        <w:t xml:space="preserve"> Казка жила, живе і вічно буде жити. Вона буде існувати стільки, скільки будуть жити люди.</w:t>
      </w:r>
    </w:p>
    <w:p w14:paraId="3634B260" w14:textId="50723A6E" w:rsidR="00B33664" w:rsidRPr="00D858B5" w:rsidRDefault="00B33664" w:rsidP="00B33664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Казка буває сумна і весела, казка навчає нас розуму. Дарує щедрість, багатство хорошим людям. </w:t>
      </w:r>
    </w:p>
    <w:p w14:paraId="1EABD1E3" w14:textId="49387FC7" w:rsidR="00B33664" w:rsidRDefault="00B33664" w:rsidP="00B33664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Тому сьогодні ми </w:t>
      </w:r>
      <w:r w:rsidR="00DB0F59">
        <w:rPr>
          <w:sz w:val="28"/>
          <w:szCs w:val="28"/>
          <w:lang w:val="uk-UA"/>
        </w:rPr>
        <w:t>вирушимо в гості до казки.</w:t>
      </w:r>
      <w:r w:rsidRPr="00D858B5">
        <w:rPr>
          <w:sz w:val="28"/>
          <w:szCs w:val="28"/>
          <w:lang w:val="uk-UA"/>
        </w:rPr>
        <w:t xml:space="preserve"> Ще раз перегорнемо сторінки улюблен</w:t>
      </w:r>
      <w:r w:rsidR="00DB0F59">
        <w:rPr>
          <w:sz w:val="28"/>
          <w:szCs w:val="28"/>
          <w:lang w:val="uk-UA"/>
        </w:rPr>
        <w:t xml:space="preserve">ої </w:t>
      </w:r>
      <w:r w:rsidRPr="00D858B5">
        <w:rPr>
          <w:sz w:val="28"/>
          <w:szCs w:val="28"/>
          <w:lang w:val="uk-UA"/>
        </w:rPr>
        <w:t>книж</w:t>
      </w:r>
      <w:r w:rsidR="00DB0F59">
        <w:rPr>
          <w:sz w:val="28"/>
          <w:szCs w:val="28"/>
          <w:lang w:val="uk-UA"/>
        </w:rPr>
        <w:t>ечки</w:t>
      </w:r>
      <w:r w:rsidRPr="00D858B5">
        <w:rPr>
          <w:sz w:val="28"/>
          <w:szCs w:val="28"/>
          <w:lang w:val="uk-UA"/>
        </w:rPr>
        <w:t>, зустрінемося із улюбленими героями</w:t>
      </w:r>
      <w:r w:rsidR="00DB0F59">
        <w:rPr>
          <w:sz w:val="28"/>
          <w:szCs w:val="28"/>
          <w:lang w:val="uk-UA"/>
        </w:rPr>
        <w:t>.</w:t>
      </w:r>
      <w:r w:rsidRPr="00D858B5">
        <w:rPr>
          <w:sz w:val="28"/>
          <w:szCs w:val="28"/>
          <w:lang w:val="uk-UA"/>
        </w:rPr>
        <w:t xml:space="preserve"> </w:t>
      </w:r>
    </w:p>
    <w:p w14:paraId="70C1F53F" w14:textId="77777777" w:rsidR="00DB0F59" w:rsidRPr="00D858B5" w:rsidRDefault="00DB0F59" w:rsidP="00B33664">
      <w:pPr>
        <w:jc w:val="both"/>
        <w:rPr>
          <w:sz w:val="28"/>
          <w:szCs w:val="28"/>
          <w:lang w:val="uk-UA"/>
        </w:rPr>
      </w:pPr>
    </w:p>
    <w:p w14:paraId="409FB01B" w14:textId="77777777" w:rsidR="00B33664" w:rsidRPr="00D858B5" w:rsidRDefault="00B33664" w:rsidP="00B33664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  <w:t>Сьогодні ми казку до нас запросили,</w:t>
      </w:r>
    </w:p>
    <w:p w14:paraId="4933CFF4" w14:textId="42B7C2D8" w:rsidR="00B33664" w:rsidRPr="00D858B5" w:rsidRDefault="00B33664" w:rsidP="00B33664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  <w:t>Щоб бачити її і слухати гуртом.</w:t>
      </w:r>
    </w:p>
    <w:p w14:paraId="7C356A84" w14:textId="1EBAAB7E" w:rsidR="00B33664" w:rsidRDefault="00B33664" w:rsidP="00DB0F59">
      <w:p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</w:r>
      <w:r w:rsidRPr="00D858B5">
        <w:rPr>
          <w:sz w:val="28"/>
          <w:szCs w:val="28"/>
          <w:lang w:val="uk-UA"/>
        </w:rPr>
        <w:tab/>
      </w:r>
      <w:r w:rsidR="00DB0F59">
        <w:rPr>
          <w:sz w:val="28"/>
          <w:szCs w:val="28"/>
          <w:lang w:val="uk-UA"/>
        </w:rPr>
        <w:t>Казка стукає у двері –</w:t>
      </w:r>
    </w:p>
    <w:p w14:paraId="15028B9D" w14:textId="2CF83BDA" w:rsidR="00DB0F59" w:rsidRDefault="006537FB" w:rsidP="00DB0F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DB0F59">
        <w:rPr>
          <w:sz w:val="28"/>
          <w:szCs w:val="28"/>
          <w:lang w:val="uk-UA"/>
        </w:rPr>
        <w:t>Привітаємо її:</w:t>
      </w:r>
    </w:p>
    <w:p w14:paraId="6E5FEDD3" w14:textId="4A1CECD7" w:rsidR="00DB0F59" w:rsidRDefault="006537FB" w:rsidP="00DB0F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AF36A3">
        <w:rPr>
          <w:sz w:val="28"/>
          <w:szCs w:val="28"/>
          <w:lang w:val="uk-UA"/>
        </w:rPr>
        <w:t xml:space="preserve"> </w:t>
      </w:r>
      <w:r w:rsidR="00DB0F59">
        <w:rPr>
          <w:sz w:val="28"/>
          <w:szCs w:val="28"/>
          <w:lang w:val="uk-UA"/>
        </w:rPr>
        <w:t>Казко, казочко, з’явись!</w:t>
      </w:r>
    </w:p>
    <w:p w14:paraId="143C46B5" w14:textId="52B6DB5B" w:rsidR="00DB0F59" w:rsidRPr="00D858B5" w:rsidRDefault="006537FB" w:rsidP="00DB0F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AF3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B0F59">
        <w:rPr>
          <w:sz w:val="28"/>
          <w:szCs w:val="28"/>
          <w:lang w:val="uk-UA"/>
        </w:rPr>
        <w:t>Покажись і розкажись!</w:t>
      </w:r>
    </w:p>
    <w:p w14:paraId="78718169" w14:textId="4C0A1770" w:rsidR="00DB0F59" w:rsidRPr="006537FB" w:rsidRDefault="00B33664" w:rsidP="006537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Діти, я, навіть, не запитую, чи любите ви казки. Звичайно, любите. У кожного з вас є </w:t>
      </w:r>
      <w:r w:rsidR="00DB0F59">
        <w:rPr>
          <w:sz w:val="28"/>
          <w:szCs w:val="28"/>
          <w:lang w:val="uk-UA"/>
        </w:rPr>
        <w:t>у</w:t>
      </w:r>
      <w:r w:rsidRPr="00D858B5">
        <w:rPr>
          <w:sz w:val="28"/>
          <w:szCs w:val="28"/>
          <w:lang w:val="uk-UA"/>
        </w:rPr>
        <w:t>люб</w:t>
      </w:r>
      <w:r w:rsidR="00DB0F59">
        <w:rPr>
          <w:sz w:val="28"/>
          <w:szCs w:val="28"/>
          <w:lang w:val="uk-UA"/>
        </w:rPr>
        <w:t>лена</w:t>
      </w:r>
      <w:r w:rsidRPr="00D858B5">
        <w:rPr>
          <w:sz w:val="28"/>
          <w:szCs w:val="28"/>
          <w:lang w:val="uk-UA"/>
        </w:rPr>
        <w:t xml:space="preserve"> казка. Я порахую до 5, а потім плесну в долоні, а ви кожен назвіть свою казку. Чудово! Яке розмаїття!</w:t>
      </w:r>
    </w:p>
    <w:p w14:paraId="5E9B952D" w14:textId="2F15FE3A" w:rsidR="00B33664" w:rsidRPr="00D858B5" w:rsidRDefault="00B33664" w:rsidP="00B336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Ви знаєте, діти, сьогодні на нашу </w:t>
      </w:r>
      <w:r w:rsidR="00DB0F59">
        <w:rPr>
          <w:sz w:val="28"/>
          <w:szCs w:val="28"/>
          <w:lang w:val="uk-UA"/>
        </w:rPr>
        <w:t>адресу  прийшов лист</w:t>
      </w:r>
      <w:r w:rsidR="006537FB">
        <w:rPr>
          <w:sz w:val="28"/>
          <w:szCs w:val="28"/>
          <w:lang w:val="uk-UA"/>
        </w:rPr>
        <w:t>.</w:t>
      </w:r>
    </w:p>
    <w:p w14:paraId="11B6CACC" w14:textId="29BF33D5" w:rsidR="00B33664" w:rsidRPr="00D858B5" w:rsidRDefault="00B33664" w:rsidP="00B3366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Цікаво. Хто ж </w:t>
      </w:r>
      <w:r w:rsidR="006537FB">
        <w:rPr>
          <w:sz w:val="28"/>
          <w:szCs w:val="28"/>
          <w:lang w:val="uk-UA"/>
        </w:rPr>
        <w:t>його</w:t>
      </w:r>
      <w:r w:rsidRPr="00D858B5">
        <w:rPr>
          <w:sz w:val="28"/>
          <w:szCs w:val="28"/>
          <w:lang w:val="uk-UA"/>
        </w:rPr>
        <w:t xml:space="preserve"> надіслав? Діти, допоможіть прочитати.</w:t>
      </w:r>
    </w:p>
    <w:p w14:paraId="2C8EB9B8" w14:textId="43D88239" w:rsidR="00B33664" w:rsidRDefault="00B33664" w:rsidP="00B33664">
      <w:pPr>
        <w:ind w:left="2124"/>
        <w:jc w:val="both"/>
        <w:rPr>
          <w:sz w:val="28"/>
          <w:szCs w:val="28"/>
          <w:lang w:val="uk-UA"/>
        </w:rPr>
      </w:pPr>
      <w:r w:rsidRPr="00D858B5">
        <w:rPr>
          <w:sz w:val="28"/>
          <w:szCs w:val="28"/>
          <w:lang w:val="uk-UA"/>
        </w:rPr>
        <w:t xml:space="preserve">( Діти читають </w:t>
      </w:r>
      <w:r w:rsidR="006537FB">
        <w:rPr>
          <w:sz w:val="28"/>
          <w:szCs w:val="28"/>
          <w:lang w:val="uk-UA"/>
        </w:rPr>
        <w:t>лист.</w:t>
      </w:r>
      <w:r w:rsidRPr="00D858B5">
        <w:rPr>
          <w:sz w:val="28"/>
          <w:szCs w:val="28"/>
          <w:lang w:val="uk-UA"/>
        </w:rPr>
        <w:t xml:space="preserve"> )</w:t>
      </w:r>
    </w:p>
    <w:p w14:paraId="01B7B494" w14:textId="72191AB5" w:rsidR="00CB3C95" w:rsidRDefault="00AF36A3" w:rsidP="00CB3C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537FB">
        <w:rPr>
          <w:sz w:val="28"/>
          <w:szCs w:val="28"/>
          <w:lang w:val="uk-UA"/>
        </w:rPr>
        <w:t>Дорогі діти. Запрошуємо вас у гості до нашої казочки.</w:t>
      </w:r>
      <w:r w:rsidR="00CB3C95">
        <w:rPr>
          <w:sz w:val="28"/>
          <w:szCs w:val="28"/>
          <w:lang w:val="uk-UA"/>
        </w:rPr>
        <w:t xml:space="preserve"> М</w:t>
      </w:r>
      <w:r w:rsidR="006537FB">
        <w:rPr>
          <w:sz w:val="28"/>
          <w:szCs w:val="28"/>
          <w:lang w:val="uk-UA"/>
        </w:rPr>
        <w:t xml:space="preserve">и весело </w:t>
      </w:r>
      <w:r w:rsidR="00CB3C95">
        <w:rPr>
          <w:sz w:val="28"/>
          <w:szCs w:val="28"/>
          <w:lang w:val="uk-UA"/>
        </w:rPr>
        <w:t xml:space="preserve">і з користю </w:t>
      </w:r>
      <w:r w:rsidR="006537FB">
        <w:rPr>
          <w:sz w:val="28"/>
          <w:szCs w:val="28"/>
          <w:lang w:val="uk-UA"/>
        </w:rPr>
        <w:t>проведем</w:t>
      </w:r>
      <w:r w:rsidR="00CB3C95">
        <w:rPr>
          <w:sz w:val="28"/>
          <w:szCs w:val="28"/>
          <w:lang w:val="uk-UA"/>
        </w:rPr>
        <w:t>о</w:t>
      </w:r>
      <w:r w:rsidR="006537FB">
        <w:rPr>
          <w:sz w:val="28"/>
          <w:szCs w:val="28"/>
          <w:lang w:val="uk-UA"/>
        </w:rPr>
        <w:t xml:space="preserve"> час</w:t>
      </w:r>
      <w:r w:rsidR="003D7DB0">
        <w:rPr>
          <w:sz w:val="28"/>
          <w:szCs w:val="28"/>
          <w:lang w:val="uk-UA"/>
        </w:rPr>
        <w:t>»</w:t>
      </w:r>
      <w:r w:rsidR="00CB3C95">
        <w:rPr>
          <w:sz w:val="28"/>
          <w:szCs w:val="28"/>
          <w:lang w:val="uk-UA"/>
        </w:rPr>
        <w:t>.</w:t>
      </w:r>
    </w:p>
    <w:p w14:paraId="13E04554" w14:textId="48227F86" w:rsidR="00CB3C95" w:rsidRDefault="00CB3C95" w:rsidP="00CB3C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зараз уявіть, що ви маленькі курчатка і опинились на травичці.</w:t>
      </w:r>
    </w:p>
    <w:p w14:paraId="6E831590" w14:textId="77777777" w:rsidR="003D7DB0" w:rsidRDefault="003D7DB0" w:rsidP="00CB3C95">
      <w:pPr>
        <w:jc w:val="both"/>
        <w:rPr>
          <w:sz w:val="28"/>
          <w:szCs w:val="28"/>
          <w:lang w:val="uk-UA"/>
        </w:rPr>
      </w:pPr>
    </w:p>
    <w:p w14:paraId="5EE33A74" w14:textId="77777777" w:rsidR="00CB3C95" w:rsidRDefault="00CB3C95" w:rsidP="00CB3C95">
      <w:pPr>
        <w:jc w:val="both"/>
        <w:rPr>
          <w:sz w:val="28"/>
          <w:szCs w:val="28"/>
          <w:lang w:val="uk-UA"/>
        </w:rPr>
      </w:pPr>
    </w:p>
    <w:p w14:paraId="6408A8F6" w14:textId="7C3E2FED" w:rsidR="006537FB" w:rsidRPr="00CB3C95" w:rsidRDefault="00CB3C95" w:rsidP="00CB3C95">
      <w:pPr>
        <w:jc w:val="both"/>
        <w:rPr>
          <w:b/>
          <w:bCs/>
          <w:sz w:val="28"/>
          <w:szCs w:val="28"/>
          <w:lang w:val="uk-UA"/>
        </w:rPr>
      </w:pPr>
      <w:r w:rsidRPr="00CB3C95">
        <w:rPr>
          <w:b/>
          <w:bCs/>
          <w:sz w:val="28"/>
          <w:szCs w:val="28"/>
          <w:lang w:val="uk-UA"/>
        </w:rPr>
        <w:lastRenderedPageBreak/>
        <w:t>Фізкультхвилинка</w:t>
      </w:r>
      <w:r w:rsidR="006537FB" w:rsidRPr="00CB3C95">
        <w:rPr>
          <w:b/>
          <w:bCs/>
          <w:sz w:val="28"/>
          <w:szCs w:val="28"/>
          <w:lang w:val="uk-UA"/>
        </w:rPr>
        <w:t xml:space="preserve"> </w:t>
      </w:r>
    </w:p>
    <w:p w14:paraId="7A7797DD" w14:textId="77777777" w:rsidR="00B33664" w:rsidRDefault="00B33664" w:rsidP="00B33664">
      <w:pPr>
        <w:jc w:val="both"/>
        <w:rPr>
          <w:lang w:val="uk-UA"/>
        </w:rPr>
      </w:pPr>
    </w:p>
    <w:p w14:paraId="1B790752" w14:textId="41E7222A" w:rsidR="000D718C" w:rsidRDefault="00B33664" w:rsidP="00507726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Йшло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курчатко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травичці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>,</w:t>
      </w:r>
      <w:r w:rsidRPr="00CB3C95">
        <w:rPr>
          <w:color w:val="000000" w:themeColor="text1"/>
          <w:sz w:val="28"/>
          <w:szCs w:val="28"/>
        </w:rPr>
        <w:br/>
      </w:r>
      <w:r w:rsidR="003D7DB0">
        <w:rPr>
          <w:color w:val="000000" w:themeColor="text1"/>
          <w:sz w:val="28"/>
          <w:szCs w:val="28"/>
          <w:shd w:val="clear" w:color="auto" w:fill="FFFFFF"/>
          <w:lang w:val="uk-UA"/>
        </w:rPr>
        <w:t>Щ</w:t>
      </w:r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об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напитися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водички. (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крокувати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місці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>)</w:t>
      </w:r>
      <w:r w:rsidRPr="00CB3C95">
        <w:rPr>
          <w:color w:val="000000" w:themeColor="text1"/>
          <w:sz w:val="28"/>
          <w:szCs w:val="28"/>
        </w:rPr>
        <w:br/>
      </w:r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Та й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зустріло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там жука,</w:t>
      </w:r>
      <w:r w:rsidRPr="00CB3C95">
        <w:rPr>
          <w:color w:val="000000" w:themeColor="text1"/>
          <w:sz w:val="28"/>
          <w:szCs w:val="28"/>
        </w:rPr>
        <w:br/>
      </w:r>
      <w:r w:rsidR="003D7DB0">
        <w:rPr>
          <w:color w:val="000000" w:themeColor="text1"/>
          <w:sz w:val="28"/>
          <w:szCs w:val="28"/>
          <w:shd w:val="clear" w:color="auto" w:fill="FFFFFF"/>
          <w:lang w:val="uk-UA"/>
        </w:rPr>
        <w:t>Ц</w:t>
      </w:r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пригода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ось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така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! (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підняти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ручки догори)</w:t>
      </w:r>
      <w:r w:rsidRPr="00CB3C95">
        <w:rPr>
          <w:color w:val="000000" w:themeColor="text1"/>
          <w:sz w:val="28"/>
          <w:szCs w:val="28"/>
        </w:rPr>
        <w:br/>
      </w:r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А жучок той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був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з рогами! (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показати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ріжки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ручками)</w:t>
      </w:r>
      <w:r w:rsidRPr="00CB3C95">
        <w:rPr>
          <w:color w:val="000000" w:themeColor="text1"/>
          <w:sz w:val="28"/>
          <w:szCs w:val="28"/>
        </w:rPr>
        <w:br/>
      </w:r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І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курча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втекло до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мами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gramStart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трохи</w:t>
      </w:r>
      <w:proofErr w:type="spellEnd"/>
      <w:proofErr w:type="gramEnd"/>
      <w:r w:rsidRPr="00CB3C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3C95">
        <w:rPr>
          <w:color w:val="000000" w:themeColor="text1"/>
          <w:sz w:val="28"/>
          <w:szCs w:val="28"/>
          <w:shd w:val="clear" w:color="auto" w:fill="FFFFFF"/>
        </w:rPr>
        <w:t>пробігтися</w:t>
      </w:r>
      <w:proofErr w:type="spellEnd"/>
      <w:r w:rsidRPr="00CB3C95">
        <w:rPr>
          <w:color w:val="000000" w:themeColor="text1"/>
          <w:sz w:val="28"/>
          <w:szCs w:val="28"/>
          <w:shd w:val="clear" w:color="auto" w:fill="FFFFFF"/>
        </w:rPr>
        <w:t>)</w:t>
      </w:r>
      <w:r w:rsidR="003D7DB0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B167A27" w14:textId="77777777" w:rsidR="003D7DB0" w:rsidRPr="003D7DB0" w:rsidRDefault="003D7DB0" w:rsidP="00507726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5333A00D" w14:textId="3E4772C8" w:rsidR="00507726" w:rsidRPr="00507726" w:rsidRDefault="00507726" w:rsidP="0050772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Чи сподобалось вам бути курчатками? А тепер ми знову станемо дітками, і я вам розповім казку. А казка  називається «Казочка про Писанку» і </w:t>
      </w:r>
      <w:r w:rsidR="003D7D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буду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супроводжувати свою розповідь показом схем.</w:t>
      </w:r>
    </w:p>
    <w:p w14:paraId="50378635" w14:textId="7D247485" w:rsidR="00B33664" w:rsidRPr="00CB3C95" w:rsidRDefault="00B33664" w:rsidP="00B33664">
      <w:pPr>
        <w:rPr>
          <w:color w:val="000000" w:themeColor="text1"/>
          <w:sz w:val="28"/>
          <w:szCs w:val="28"/>
          <w:shd w:val="clear" w:color="auto" w:fill="FFFFFF"/>
        </w:rPr>
      </w:pPr>
    </w:p>
    <w:p w14:paraId="08F1CF11" w14:textId="70A9E2CE" w:rsidR="00B33664" w:rsidRDefault="00BB33A1" w:rsidP="00E876C1">
      <w:pPr>
        <w:jc w:val="center"/>
        <w:rPr>
          <w:rStyle w:val="a5"/>
          <w:color w:val="000000" w:themeColor="text1"/>
          <w:sz w:val="28"/>
          <w:szCs w:val="28"/>
        </w:rPr>
      </w:pPr>
      <w:hyperlink r:id="rId7" w:history="1">
        <w:r w:rsidR="00E876C1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B33664" w:rsidRPr="00507726">
          <w:rPr>
            <w:rStyle w:val="a5"/>
            <w:color w:val="000000" w:themeColor="text1"/>
            <w:sz w:val="28"/>
            <w:szCs w:val="28"/>
          </w:rPr>
          <w:t xml:space="preserve"> "</w:t>
        </w:r>
        <w:proofErr w:type="spellStart"/>
        <w:r w:rsidR="00B33664" w:rsidRPr="00507726">
          <w:rPr>
            <w:rStyle w:val="a5"/>
            <w:color w:val="000000" w:themeColor="text1"/>
            <w:sz w:val="28"/>
            <w:szCs w:val="28"/>
          </w:rPr>
          <w:t>Казочка</w:t>
        </w:r>
        <w:proofErr w:type="spellEnd"/>
        <w:r w:rsidR="00B33664" w:rsidRPr="00507726">
          <w:rPr>
            <w:rStyle w:val="a5"/>
            <w:color w:val="000000" w:themeColor="text1"/>
            <w:sz w:val="28"/>
            <w:szCs w:val="28"/>
          </w:rPr>
          <w:t xml:space="preserve"> про </w:t>
        </w:r>
        <w:r w:rsidR="00E876C1">
          <w:rPr>
            <w:rStyle w:val="a5"/>
            <w:color w:val="000000" w:themeColor="text1"/>
            <w:sz w:val="28"/>
            <w:szCs w:val="28"/>
            <w:lang w:val="uk-UA"/>
          </w:rPr>
          <w:t>П</w:t>
        </w:r>
        <w:proofErr w:type="spellStart"/>
        <w:r w:rsidR="00B33664" w:rsidRPr="00507726">
          <w:rPr>
            <w:rStyle w:val="a5"/>
            <w:color w:val="000000" w:themeColor="text1"/>
            <w:sz w:val="28"/>
            <w:szCs w:val="28"/>
          </w:rPr>
          <w:t>исанку</w:t>
        </w:r>
        <w:proofErr w:type="spellEnd"/>
        <w:r w:rsidR="00B33664" w:rsidRPr="00507726">
          <w:rPr>
            <w:rStyle w:val="a5"/>
            <w:color w:val="000000" w:themeColor="text1"/>
            <w:sz w:val="28"/>
            <w:szCs w:val="28"/>
          </w:rPr>
          <w:t>"</w:t>
        </w:r>
      </w:hyperlink>
    </w:p>
    <w:p w14:paraId="626F6158" w14:textId="4738F8DE" w:rsidR="00507726" w:rsidRPr="00E876C1" w:rsidRDefault="00E876C1" w:rsidP="00E876C1">
      <w:pPr>
        <w:jc w:val="center"/>
        <w:rPr>
          <w:color w:val="000000"/>
          <w:sz w:val="22"/>
          <w:szCs w:val="22"/>
          <w:lang/>
        </w:rPr>
      </w:pPr>
      <w:r w:rsidRPr="00E876C1">
        <w:rPr>
          <w:color w:val="000000"/>
          <w:sz w:val="22"/>
          <w:szCs w:val="22"/>
          <w:lang/>
        </w:rPr>
        <w:t>Андрій М’ястківський.</w:t>
      </w:r>
    </w:p>
    <w:p w14:paraId="6540813F" w14:textId="77777777" w:rsidR="00507726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>"Залишивши гніздечко, покотилось яєчко... Та котилось воно недалечко.</w:t>
      </w:r>
    </w:p>
    <w:p w14:paraId="23220E13" w14:textId="77777777" w:rsidR="00507726" w:rsidRPr="00E876C1" w:rsidRDefault="00507726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6E4B0A7D" w14:textId="77777777" w:rsidR="00507726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 Квочка з курчатами </w:t>
      </w:r>
      <w:r w:rsidR="00507726" w:rsidRPr="00E876C1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Pr="00E876C1">
        <w:rPr>
          <w:color w:val="000000" w:themeColor="text1"/>
          <w:sz w:val="28"/>
          <w:szCs w:val="28"/>
        </w:rPr>
        <w:t xml:space="preserve">на подвір’ї гуляла, діток своїх забавляла. </w:t>
      </w:r>
    </w:p>
    <w:p w14:paraId="1F55B1D2" w14:textId="77777777" w:rsidR="00507726" w:rsidRPr="00E876C1" w:rsidRDefault="00507726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785E4869" w14:textId="77777777" w:rsidR="00507726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>"Мамо, он яєчко по стежинці котиться, - сказало найменше курчатко. - Ану ж, яке воно на колір?"</w:t>
      </w:r>
    </w:p>
    <w:p w14:paraId="0DC65A53" w14:textId="77777777" w:rsidR="00507726" w:rsidRPr="00E876C1" w:rsidRDefault="00507726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15BB0E51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 "Біле, як сніг", - сказала квочка. "А сніг який?" - спитав півник, бо курчаток взимку ще не було, і снігу вони не бачили. "Такий білий, як оте яєчко, що котиться, - відповіла квочка. </w:t>
      </w:r>
    </w:p>
    <w:p w14:paraId="3F274057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04F10D28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  <w:lang w:val="uk-UA"/>
        </w:rPr>
        <w:t xml:space="preserve">Та вже незабаром </w:t>
      </w:r>
      <w:r w:rsidR="00B33664" w:rsidRPr="00E876C1">
        <w:rPr>
          <w:color w:val="000000" w:themeColor="text1"/>
          <w:sz w:val="28"/>
          <w:szCs w:val="28"/>
        </w:rPr>
        <w:t>Великдень. То давайте пофарбуємо яєчко, щоб воно було барвисте, як весна.</w:t>
      </w:r>
    </w:p>
    <w:p w14:paraId="44E8DD53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0BFC1CD8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  <w:r w:rsidRPr="00E876C1">
        <w:rPr>
          <w:color w:val="000000" w:themeColor="text1"/>
          <w:sz w:val="28"/>
          <w:szCs w:val="28"/>
        </w:rPr>
        <w:t>" Закотили курчатка яєчко до своєї хати</w:t>
      </w:r>
      <w:r w:rsidR="00E876C1" w:rsidRPr="00E876C1">
        <w:rPr>
          <w:color w:val="000000" w:themeColor="text1"/>
          <w:sz w:val="28"/>
          <w:szCs w:val="28"/>
          <w:lang w:val="uk-UA"/>
        </w:rPr>
        <w:t>.</w:t>
      </w:r>
    </w:p>
    <w:p w14:paraId="1B3541C0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</w:p>
    <w:p w14:paraId="77EF6CE5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 </w:t>
      </w:r>
      <w:r w:rsidR="00E876C1" w:rsidRPr="00E876C1">
        <w:rPr>
          <w:color w:val="000000" w:themeColor="text1"/>
          <w:sz w:val="28"/>
          <w:szCs w:val="28"/>
          <w:lang w:val="uk-UA"/>
        </w:rPr>
        <w:t xml:space="preserve">Стали </w:t>
      </w:r>
      <w:r w:rsidRPr="00E876C1">
        <w:rPr>
          <w:color w:val="000000" w:themeColor="text1"/>
          <w:sz w:val="28"/>
          <w:szCs w:val="28"/>
        </w:rPr>
        <w:t xml:space="preserve">його фарбувати. </w:t>
      </w:r>
    </w:p>
    <w:p w14:paraId="7F279A2E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5FFCEA4E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>Припустив теплий дощик, потім стала веселочка в небі. </w:t>
      </w:r>
    </w:p>
    <w:p w14:paraId="46227140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1307FA74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Курчатка у веселочки фарб позичали, на білому яєчку весну малювали. </w:t>
      </w:r>
    </w:p>
    <w:p w14:paraId="4AA5E04C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4043632E" w14:textId="77777777" w:rsidR="00E876C1" w:rsidRPr="00E876C1" w:rsidRDefault="00B33664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Малювали лапками та писали пір’ячком </w:t>
      </w:r>
    </w:p>
    <w:p w14:paraId="7167D50E" w14:textId="77777777" w:rsidR="00E876C1" w:rsidRPr="00E876C1" w:rsidRDefault="00E876C1" w:rsidP="00B33664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68CE66C5" w14:textId="5836361A" w:rsidR="00E876C1" w:rsidRPr="00E876C1" w:rsidRDefault="00B33664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  <w:r w:rsidRPr="00E876C1">
        <w:rPr>
          <w:color w:val="000000" w:themeColor="text1"/>
          <w:sz w:val="28"/>
          <w:szCs w:val="28"/>
        </w:rPr>
        <w:t xml:space="preserve"> </w:t>
      </w:r>
      <w:r w:rsidR="00E876C1" w:rsidRPr="00E876C1">
        <w:rPr>
          <w:color w:val="000000" w:themeColor="text1"/>
          <w:sz w:val="28"/>
          <w:szCs w:val="28"/>
          <w:lang w:val="uk-UA"/>
        </w:rPr>
        <w:t xml:space="preserve">І </w:t>
      </w:r>
      <w:r w:rsidRPr="00E876C1">
        <w:rPr>
          <w:color w:val="000000" w:themeColor="text1"/>
          <w:sz w:val="28"/>
          <w:szCs w:val="28"/>
        </w:rPr>
        <w:t xml:space="preserve"> покотилася писанка зеленим подвір’ячком..." </w:t>
      </w:r>
    </w:p>
    <w:p w14:paraId="32C65F3C" w14:textId="7F4047D3" w:rsidR="00E876C1" w:rsidRPr="00E876C1" w:rsidRDefault="00E876C1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60107159" w14:textId="560B342D" w:rsidR="00E876C1" w:rsidRPr="00E876C1" w:rsidRDefault="00E876C1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  <w:r w:rsidRPr="00E876C1">
        <w:rPr>
          <w:color w:val="000000" w:themeColor="text1"/>
          <w:sz w:val="28"/>
          <w:szCs w:val="28"/>
          <w:lang w:val="uk-UA"/>
        </w:rPr>
        <w:t>Курчатка її доганяли, на крилечках підіймали й дівчинці Наталочці, яка їх зернятками годувала, водицею напувала, на свято Великдень подарували.</w:t>
      </w:r>
    </w:p>
    <w:p w14:paraId="24234378" w14:textId="77E02277" w:rsidR="00E876C1" w:rsidRPr="00E876C1" w:rsidRDefault="00E876C1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</w:p>
    <w:p w14:paraId="6C972132" w14:textId="56D71EB6" w:rsidR="00E876C1" w:rsidRPr="00E876C1" w:rsidRDefault="00E876C1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  <w:r w:rsidRPr="00E876C1">
        <w:rPr>
          <w:color w:val="000000" w:themeColor="text1"/>
          <w:sz w:val="28"/>
          <w:szCs w:val="28"/>
          <w:lang w:val="uk-UA"/>
        </w:rPr>
        <w:t>І зацвіли вишні – черешні. Став гарний, як писанка, садочок увесь. І проказала Наталочка:</w:t>
      </w:r>
    </w:p>
    <w:p w14:paraId="15C20343" w14:textId="74DB521A" w:rsidR="00E876C1" w:rsidRDefault="00E876C1" w:rsidP="00E876C1">
      <w:pPr>
        <w:pStyle w:val="a6"/>
        <w:numPr>
          <w:ilvl w:val="0"/>
          <w:numId w:val="1"/>
        </w:numPr>
        <w:spacing w:before="75" w:beforeAutospacing="0" w:after="75" w:afterAutospacing="0"/>
        <w:ind w:right="75"/>
        <w:rPr>
          <w:color w:val="000000" w:themeColor="text1"/>
          <w:sz w:val="28"/>
          <w:szCs w:val="28"/>
          <w:lang w:val="uk-UA"/>
        </w:rPr>
      </w:pPr>
      <w:r w:rsidRPr="00E876C1">
        <w:rPr>
          <w:color w:val="000000" w:themeColor="text1"/>
          <w:sz w:val="28"/>
          <w:szCs w:val="28"/>
          <w:lang w:val="uk-UA"/>
        </w:rPr>
        <w:t>Христос воскрес!</w:t>
      </w:r>
    </w:p>
    <w:p w14:paraId="1CE9A8C2" w14:textId="77777777" w:rsidR="003D7DB0" w:rsidRPr="00E876C1" w:rsidRDefault="003D7DB0" w:rsidP="003D7DB0">
      <w:pPr>
        <w:pStyle w:val="a6"/>
        <w:spacing w:before="75" w:beforeAutospacing="0" w:after="75" w:afterAutospacing="0"/>
        <w:ind w:left="720" w:right="75"/>
        <w:jc w:val="right"/>
        <w:rPr>
          <w:color w:val="000000" w:themeColor="text1"/>
          <w:sz w:val="28"/>
          <w:szCs w:val="28"/>
          <w:lang w:val="uk-UA"/>
        </w:rPr>
      </w:pPr>
    </w:p>
    <w:p w14:paraId="0B07E8A9" w14:textId="738B4426" w:rsidR="00E876C1" w:rsidRPr="00E876C1" w:rsidRDefault="003D7DB0" w:rsidP="003D7DB0">
      <w:pPr>
        <w:pStyle w:val="a6"/>
        <w:spacing w:before="75" w:beforeAutospacing="0" w:after="75" w:afterAutospacing="0"/>
        <w:ind w:left="75" w:right="75"/>
        <w:jc w:val="center"/>
        <w:rPr>
          <w:color w:val="000000" w:themeColor="text1"/>
          <w:sz w:val="28"/>
          <w:szCs w:val="28"/>
        </w:rPr>
      </w:pPr>
      <w:r w:rsidRPr="00D858B5">
        <w:rPr>
          <w:noProof/>
          <w:color w:val="888888"/>
          <w:sz w:val="28"/>
          <w:szCs w:val="28"/>
          <w:lang w:val="ru-RU" w:eastAsia="ru-RU"/>
        </w:rPr>
        <w:drawing>
          <wp:inline distT="0" distB="0" distL="0" distR="0" wp14:anchorId="40C26B41" wp14:editId="7D99636B">
            <wp:extent cx="3333750" cy="2781300"/>
            <wp:effectExtent l="0" t="0" r="0" b="0"/>
            <wp:docPr id="658588050" name="Рисунок 658588050" descr="Андрій М’ястківський. Казочка про писанку. Великодня 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дрій М’ястківський. Казочка про писанку. Великодня каз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743F1" w14:textId="191C726A" w:rsidR="00E876C1" w:rsidRPr="00301DE7" w:rsidRDefault="00E876C1" w:rsidP="00E876C1">
      <w:pPr>
        <w:pStyle w:val="a6"/>
        <w:spacing w:before="75" w:beforeAutospacing="0" w:after="75" w:afterAutospacing="0"/>
        <w:ind w:left="75" w:right="75"/>
        <w:rPr>
          <w:sz w:val="28"/>
          <w:szCs w:val="28"/>
          <w:lang w:val="uk-UA"/>
        </w:rPr>
      </w:pPr>
      <w:r w:rsidRPr="00301DE7">
        <w:rPr>
          <w:sz w:val="28"/>
          <w:szCs w:val="28"/>
          <w:lang w:val="uk-UA"/>
        </w:rPr>
        <w:t xml:space="preserve">Діти, чи сподобалась вам казка? </w:t>
      </w:r>
      <w:r w:rsidR="00301DE7" w:rsidRPr="00301DE7">
        <w:rPr>
          <w:sz w:val="28"/>
          <w:szCs w:val="28"/>
          <w:lang w:val="uk-UA"/>
        </w:rPr>
        <w:t>Навіщо курчата хотіли розфарбувати яєчко? Так, вони хотіли зробити з яєч</w:t>
      </w:r>
      <w:r w:rsidR="00301DE7">
        <w:rPr>
          <w:sz w:val="28"/>
          <w:szCs w:val="28"/>
          <w:lang w:val="uk-UA"/>
        </w:rPr>
        <w:t>к</w:t>
      </w:r>
      <w:r w:rsidR="00301DE7" w:rsidRPr="00301DE7">
        <w:rPr>
          <w:sz w:val="28"/>
          <w:szCs w:val="28"/>
          <w:lang w:val="uk-UA"/>
        </w:rPr>
        <w:t>а Великодню писанку.</w:t>
      </w:r>
    </w:p>
    <w:p w14:paraId="58DEB512" w14:textId="39977E11" w:rsidR="00E876C1" w:rsidRPr="00301DE7" w:rsidRDefault="00301DE7" w:rsidP="00301DE7">
      <w:pPr>
        <w:pStyle w:val="a6"/>
        <w:numPr>
          <w:ilvl w:val="0"/>
          <w:numId w:val="1"/>
        </w:numPr>
        <w:spacing w:before="75" w:beforeAutospacing="0" w:after="75" w:afterAutospacing="0"/>
        <w:ind w:right="75"/>
        <w:rPr>
          <w:sz w:val="28"/>
          <w:szCs w:val="28"/>
          <w:lang w:val="uk-UA"/>
        </w:rPr>
      </w:pPr>
      <w:r w:rsidRPr="00301DE7">
        <w:rPr>
          <w:sz w:val="28"/>
          <w:szCs w:val="28"/>
          <w:lang w:val="uk-UA"/>
        </w:rPr>
        <w:t xml:space="preserve">Діти, а ви б хотіли розмалювати писанки? </w:t>
      </w:r>
      <w:proofErr w:type="spellStart"/>
      <w:r w:rsidRPr="00301DE7">
        <w:rPr>
          <w:sz w:val="28"/>
          <w:szCs w:val="28"/>
          <w:lang w:val="uk-UA"/>
        </w:rPr>
        <w:t>Підійдіть</w:t>
      </w:r>
      <w:proofErr w:type="spellEnd"/>
      <w:r w:rsidRPr="00301DE7">
        <w:rPr>
          <w:sz w:val="28"/>
          <w:szCs w:val="28"/>
          <w:lang w:val="uk-UA"/>
        </w:rPr>
        <w:t xml:space="preserve"> до столів і будемо розмальовувати писанки.</w:t>
      </w:r>
    </w:p>
    <w:p w14:paraId="7D034887" w14:textId="4265AE87" w:rsidR="00E876C1" w:rsidRPr="00301DE7" w:rsidRDefault="00301DE7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  <w:r w:rsidRPr="00301DE7">
        <w:rPr>
          <w:color w:val="000000" w:themeColor="text1"/>
          <w:sz w:val="28"/>
          <w:szCs w:val="28"/>
          <w:lang w:val="uk-UA"/>
        </w:rPr>
        <w:t xml:space="preserve">Візьміть вирізані з білого паперу яйця. </w:t>
      </w:r>
      <w:r w:rsidR="003D7DB0">
        <w:rPr>
          <w:color w:val="000000" w:themeColor="text1"/>
          <w:sz w:val="28"/>
          <w:szCs w:val="28"/>
          <w:lang w:val="uk-UA"/>
        </w:rPr>
        <w:t>І</w:t>
      </w:r>
      <w:r w:rsidRPr="00301DE7">
        <w:rPr>
          <w:color w:val="000000" w:themeColor="text1"/>
          <w:sz w:val="28"/>
          <w:szCs w:val="28"/>
          <w:lang w:val="uk-UA"/>
        </w:rPr>
        <w:t xml:space="preserve"> розмал</w:t>
      </w:r>
      <w:r w:rsidR="003D7DB0">
        <w:rPr>
          <w:color w:val="000000" w:themeColor="text1"/>
          <w:sz w:val="28"/>
          <w:szCs w:val="28"/>
          <w:lang w:val="uk-UA"/>
        </w:rPr>
        <w:t>юйте</w:t>
      </w:r>
      <w:r w:rsidRPr="00301DE7">
        <w:rPr>
          <w:color w:val="000000" w:themeColor="text1"/>
          <w:sz w:val="28"/>
          <w:szCs w:val="28"/>
          <w:lang w:val="uk-UA"/>
        </w:rPr>
        <w:t xml:space="preserve"> їх фарбами.</w:t>
      </w:r>
    </w:p>
    <w:p w14:paraId="629BF4DF" w14:textId="2D2651CF" w:rsidR="00E876C1" w:rsidRPr="00124EC5" w:rsidRDefault="00301DE7" w:rsidP="004D4F8D">
      <w:pPr>
        <w:pStyle w:val="a6"/>
        <w:spacing w:before="75" w:beforeAutospacing="0" w:after="75" w:afterAutospacing="0"/>
        <w:ind w:right="75"/>
        <w:rPr>
          <w:color w:val="000000" w:themeColor="text1"/>
          <w:sz w:val="28"/>
          <w:szCs w:val="28"/>
          <w:lang w:val="uk-UA"/>
        </w:rPr>
      </w:pPr>
      <w:r w:rsidRPr="00124EC5">
        <w:rPr>
          <w:color w:val="000000" w:themeColor="text1"/>
          <w:sz w:val="28"/>
          <w:szCs w:val="28"/>
          <w:lang w:val="uk-UA"/>
        </w:rPr>
        <w:t xml:space="preserve">А курчатка </w:t>
      </w:r>
      <w:r w:rsidR="003D7DB0">
        <w:rPr>
          <w:color w:val="000000" w:themeColor="text1"/>
          <w:sz w:val="28"/>
          <w:szCs w:val="28"/>
          <w:lang w:val="uk-UA"/>
        </w:rPr>
        <w:t xml:space="preserve">хочуть привітати вас із святом. І </w:t>
      </w:r>
      <w:r w:rsidRPr="00124EC5">
        <w:rPr>
          <w:color w:val="000000" w:themeColor="text1"/>
          <w:sz w:val="28"/>
          <w:szCs w:val="28"/>
          <w:lang w:val="uk-UA"/>
        </w:rPr>
        <w:t xml:space="preserve">надіслали кошик </w:t>
      </w:r>
      <w:r w:rsidR="00124EC5">
        <w:rPr>
          <w:color w:val="000000" w:themeColor="text1"/>
          <w:sz w:val="28"/>
          <w:szCs w:val="28"/>
          <w:lang w:val="uk-UA"/>
        </w:rPr>
        <w:t>і</w:t>
      </w:r>
      <w:r w:rsidRPr="00124EC5">
        <w:rPr>
          <w:color w:val="000000" w:themeColor="text1"/>
          <w:sz w:val="28"/>
          <w:szCs w:val="28"/>
          <w:lang w:val="uk-UA"/>
        </w:rPr>
        <w:t>з шоколадними яйцями («</w:t>
      </w:r>
      <w:proofErr w:type="spellStart"/>
      <w:r w:rsidR="00124EC5" w:rsidRPr="00124EC5">
        <w:rPr>
          <w:color w:val="000000" w:themeColor="text1"/>
          <w:sz w:val="28"/>
          <w:szCs w:val="28"/>
          <w:lang w:val="uk-UA"/>
        </w:rPr>
        <w:t>кіндер</w:t>
      </w:r>
      <w:proofErr w:type="spellEnd"/>
      <w:r w:rsidR="00124EC5" w:rsidRPr="00124EC5">
        <w:rPr>
          <w:color w:val="000000" w:themeColor="text1"/>
          <w:sz w:val="28"/>
          <w:szCs w:val="28"/>
          <w:lang w:val="uk-UA"/>
        </w:rPr>
        <w:t xml:space="preserve"> – сюрпризами»</w:t>
      </w:r>
      <w:r w:rsidR="00CA3F8B">
        <w:rPr>
          <w:color w:val="000000" w:themeColor="text1"/>
          <w:sz w:val="28"/>
          <w:szCs w:val="28"/>
          <w:lang w:val="uk-UA"/>
        </w:rPr>
        <w:t>)</w:t>
      </w:r>
      <w:r w:rsidR="00124EC5" w:rsidRPr="00124EC5">
        <w:rPr>
          <w:color w:val="000000" w:themeColor="text1"/>
          <w:sz w:val="28"/>
          <w:szCs w:val="28"/>
          <w:lang w:val="uk-UA"/>
        </w:rPr>
        <w:t>.</w:t>
      </w:r>
    </w:p>
    <w:p w14:paraId="1787E9ED" w14:textId="5E5B3B39" w:rsidR="00124EC5" w:rsidRPr="00124EC5" w:rsidRDefault="00124EC5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  <w:lang w:val="uk-UA"/>
        </w:rPr>
      </w:pPr>
      <w:r w:rsidRPr="00124EC5">
        <w:rPr>
          <w:color w:val="000000" w:themeColor="text1"/>
          <w:sz w:val="28"/>
          <w:szCs w:val="28"/>
          <w:lang w:val="uk-UA"/>
        </w:rPr>
        <w:t>Звучить весела музика. Роздаю дітям солодощі.</w:t>
      </w:r>
    </w:p>
    <w:p w14:paraId="75124035" w14:textId="77777777" w:rsidR="00E876C1" w:rsidRPr="00124EC5" w:rsidRDefault="00E876C1" w:rsidP="00E876C1">
      <w:pPr>
        <w:pStyle w:val="a6"/>
        <w:spacing w:before="75" w:beforeAutospacing="0" w:after="75" w:afterAutospacing="0"/>
        <w:ind w:left="75" w:right="75"/>
        <w:rPr>
          <w:color w:val="000000" w:themeColor="text1"/>
          <w:sz w:val="28"/>
          <w:szCs w:val="28"/>
        </w:rPr>
      </w:pPr>
    </w:p>
    <w:p w14:paraId="1665FCB2" w14:textId="0E8205D4" w:rsidR="00507726" w:rsidRDefault="00507726" w:rsidP="00615283"/>
    <w:sectPr w:rsidR="00507726" w:rsidSect="00CA3F8B"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4398" w14:textId="77777777" w:rsidR="00BB33A1" w:rsidRDefault="00BB33A1" w:rsidP="00CA3F8B">
      <w:r>
        <w:separator/>
      </w:r>
    </w:p>
  </w:endnote>
  <w:endnote w:type="continuationSeparator" w:id="0">
    <w:p w14:paraId="1CA25BD2" w14:textId="77777777" w:rsidR="00BB33A1" w:rsidRDefault="00BB33A1" w:rsidP="00CA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AFBD9" w14:textId="77777777" w:rsidR="00BB33A1" w:rsidRDefault="00BB33A1" w:rsidP="00CA3F8B">
      <w:r>
        <w:separator/>
      </w:r>
    </w:p>
  </w:footnote>
  <w:footnote w:type="continuationSeparator" w:id="0">
    <w:p w14:paraId="4404790C" w14:textId="77777777" w:rsidR="00BB33A1" w:rsidRDefault="00BB33A1" w:rsidP="00CA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B2C63"/>
    <w:multiLevelType w:val="hybridMultilevel"/>
    <w:tmpl w:val="606805D8"/>
    <w:lvl w:ilvl="0" w:tplc="577CC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20"/>
    <w:rsid w:val="00002F2B"/>
    <w:rsid w:val="000D718C"/>
    <w:rsid w:val="00124EC5"/>
    <w:rsid w:val="001A4F20"/>
    <w:rsid w:val="00301DE7"/>
    <w:rsid w:val="003D7DB0"/>
    <w:rsid w:val="00467B7B"/>
    <w:rsid w:val="004D4F8D"/>
    <w:rsid w:val="00507726"/>
    <w:rsid w:val="00615283"/>
    <w:rsid w:val="006537FB"/>
    <w:rsid w:val="00AF36A3"/>
    <w:rsid w:val="00B33664"/>
    <w:rsid w:val="00BB33A1"/>
    <w:rsid w:val="00CA3F8B"/>
    <w:rsid w:val="00CB3C95"/>
    <w:rsid w:val="00D858B5"/>
    <w:rsid w:val="00DB0F59"/>
    <w:rsid w:val="00E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2696"/>
  <w15:chartTrackingRefBased/>
  <w15:docId w15:val="{8F1FB825-C75E-4AF2-887E-8FA8ADD8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664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3366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semiHidden/>
    <w:unhideWhenUsed/>
    <w:rsid w:val="00B336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33664"/>
    <w:pPr>
      <w:spacing w:before="100" w:beforeAutospacing="1" w:after="100" w:afterAutospacing="1"/>
    </w:pPr>
    <w:rPr>
      <w:lang/>
    </w:rPr>
  </w:style>
  <w:style w:type="character" w:styleId="a7">
    <w:name w:val="Emphasis"/>
    <w:basedOn w:val="a0"/>
    <w:uiPriority w:val="20"/>
    <w:qFormat/>
    <w:rsid w:val="00B33664"/>
    <w:rPr>
      <w:i/>
      <w:iCs/>
    </w:rPr>
  </w:style>
  <w:style w:type="paragraph" w:styleId="a8">
    <w:name w:val="header"/>
    <w:basedOn w:val="a"/>
    <w:link w:val="a9"/>
    <w:uiPriority w:val="99"/>
    <w:unhideWhenUsed/>
    <w:rsid w:val="00CA3F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3F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A3F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3F8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851">
          <w:blockQuote w:val="1"/>
          <w:marLeft w:val="300"/>
          <w:marRight w:val="15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ABFA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ala.storinka.org/%D0%B0%D0%BD%D0%B4%D1%80%D1%96%D0%B9-%D0%BC-%D1%8F%D1%81%D1%82%D0%BA%D1%96%D0%B2%D1%81%D1%8C%D0%BA%D0%B8%D0%B9-%D0%BA%D0%B0%D0%B7%D0%BE%D1%87%D0%BA%D0%B0-%D0%BF%D1%80%D0%BE-%D0%BF%D0%B8%D1%81%D0%B0%D0%BD%D0%BA%D1%8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Holota</dc:creator>
  <cp:keywords/>
  <dc:description/>
  <cp:lastModifiedBy>Пользователь</cp:lastModifiedBy>
  <cp:revision>2</cp:revision>
  <dcterms:created xsi:type="dcterms:W3CDTF">2023-09-07T19:12:00Z</dcterms:created>
  <dcterms:modified xsi:type="dcterms:W3CDTF">2023-09-07T19:12:00Z</dcterms:modified>
</cp:coreProperties>
</file>