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39E0" w14:textId="7102B5C0" w:rsidR="00197557" w:rsidRDefault="00197557" w:rsidP="00487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7C">
        <w:rPr>
          <w:rFonts w:ascii="Times New Roman" w:hAnsi="Times New Roman" w:cs="Times New Roman"/>
          <w:b/>
          <w:bCs/>
          <w:sz w:val="24"/>
          <w:szCs w:val="24"/>
        </w:rPr>
        <w:t>Літературна норма української мови</w:t>
      </w:r>
    </w:p>
    <w:p w14:paraId="10037C0E" w14:textId="77777777" w:rsidR="00487E7C" w:rsidRPr="00487E7C" w:rsidRDefault="00487E7C" w:rsidP="00487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7507"/>
      </w:tblGrid>
      <w:tr w:rsidR="00197557" w14:paraId="4ABEA520" w14:textId="77777777" w:rsidTr="00EE289D">
        <w:tc>
          <w:tcPr>
            <w:tcW w:w="9269" w:type="dxa"/>
            <w:gridSpan w:val="2"/>
          </w:tcPr>
          <w:p w14:paraId="0E0AADEA" w14:textId="77777777" w:rsidR="00197557" w:rsidRPr="004877FB" w:rsidRDefault="00197557" w:rsidP="00487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 літературної мови</w:t>
            </w:r>
          </w:p>
        </w:tc>
      </w:tr>
      <w:tr w:rsidR="00197557" w14:paraId="248B23B5" w14:textId="77777777" w:rsidTr="00EE289D">
        <w:tc>
          <w:tcPr>
            <w:tcW w:w="1762" w:type="dxa"/>
          </w:tcPr>
          <w:p w14:paraId="0ED1A288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орфоепічні</w:t>
            </w:r>
          </w:p>
        </w:tc>
        <w:tc>
          <w:tcPr>
            <w:tcW w:w="7507" w:type="dxa"/>
          </w:tcPr>
          <w:p w14:paraId="1B54F015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 вимова звуків, правильне наголошування слів</w:t>
            </w:r>
          </w:p>
        </w:tc>
      </w:tr>
      <w:tr w:rsidR="00197557" w14:paraId="0415B91D" w14:textId="77777777" w:rsidTr="00EE289D">
        <w:tc>
          <w:tcPr>
            <w:tcW w:w="1762" w:type="dxa"/>
          </w:tcPr>
          <w:p w14:paraId="08E59493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орфографічні</w:t>
            </w:r>
          </w:p>
        </w:tc>
        <w:tc>
          <w:tcPr>
            <w:tcW w:w="7507" w:type="dxa"/>
          </w:tcPr>
          <w:p w14:paraId="6A817942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правильне написання слів</w:t>
            </w:r>
          </w:p>
        </w:tc>
      </w:tr>
      <w:tr w:rsidR="00197557" w14:paraId="219A52B7" w14:textId="77777777" w:rsidTr="00EE289D">
        <w:tc>
          <w:tcPr>
            <w:tcW w:w="1762" w:type="dxa"/>
          </w:tcPr>
          <w:p w14:paraId="506B42BC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пунктуаційні</w:t>
            </w:r>
          </w:p>
        </w:tc>
        <w:tc>
          <w:tcPr>
            <w:tcW w:w="7507" w:type="dxa"/>
          </w:tcPr>
          <w:p w14:paraId="3DEBFECA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правильне вживання розділових знаків</w:t>
            </w:r>
          </w:p>
        </w:tc>
      </w:tr>
      <w:tr w:rsidR="00197557" w14:paraId="089F5BA2" w14:textId="77777777" w:rsidTr="00EE289D">
        <w:tc>
          <w:tcPr>
            <w:tcW w:w="1762" w:type="dxa"/>
          </w:tcPr>
          <w:p w14:paraId="38640D53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лексичні</w:t>
            </w:r>
          </w:p>
        </w:tc>
        <w:tc>
          <w:tcPr>
            <w:tcW w:w="7507" w:type="dxa"/>
          </w:tcPr>
          <w:p w14:paraId="715FF0A2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уживання слів у властивому їм значенні</w:t>
            </w:r>
          </w:p>
        </w:tc>
      </w:tr>
      <w:tr w:rsidR="00197557" w14:paraId="16033E8E" w14:textId="77777777" w:rsidTr="00EE289D">
        <w:tc>
          <w:tcPr>
            <w:tcW w:w="1762" w:type="dxa"/>
          </w:tcPr>
          <w:p w14:paraId="648B152A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фразеологічні</w:t>
            </w:r>
          </w:p>
        </w:tc>
        <w:tc>
          <w:tcPr>
            <w:tcW w:w="7507" w:type="dxa"/>
          </w:tcPr>
          <w:p w14:paraId="46B7D8C1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уживання стійких сполучень слів у властивому їм значенні, відтворення їх компонентів за традицією</w:t>
            </w:r>
          </w:p>
        </w:tc>
      </w:tr>
      <w:tr w:rsidR="00197557" w14:paraId="672292FC" w14:textId="77777777" w:rsidTr="00EE289D">
        <w:tc>
          <w:tcPr>
            <w:tcW w:w="1762" w:type="dxa"/>
          </w:tcPr>
          <w:p w14:paraId="15838A48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словотвірні</w:t>
            </w:r>
          </w:p>
        </w:tc>
        <w:tc>
          <w:tcPr>
            <w:tcW w:w="7507" w:type="dxa"/>
          </w:tcPr>
          <w:p w14:paraId="725CA493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правильне творення слів</w:t>
            </w:r>
          </w:p>
        </w:tc>
      </w:tr>
      <w:tr w:rsidR="00197557" w14:paraId="6CE4564F" w14:textId="77777777" w:rsidTr="00EE289D">
        <w:tc>
          <w:tcPr>
            <w:tcW w:w="1762" w:type="dxa"/>
          </w:tcPr>
          <w:p w14:paraId="346DC9DB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граматичні</w:t>
            </w:r>
          </w:p>
        </w:tc>
        <w:tc>
          <w:tcPr>
            <w:tcW w:w="7507" w:type="dxa"/>
          </w:tcPr>
          <w:p w14:paraId="72E59725" w14:textId="77777777" w:rsidR="00197557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правильне вживання форм іменників, прикметників, числівників тощо</w:t>
            </w:r>
          </w:p>
        </w:tc>
      </w:tr>
      <w:tr w:rsidR="00197557" w14:paraId="5C202261" w14:textId="77777777" w:rsidTr="00EE289D">
        <w:tc>
          <w:tcPr>
            <w:tcW w:w="1762" w:type="dxa"/>
          </w:tcPr>
          <w:p w14:paraId="0ECFF5E2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синтаксичні</w:t>
            </w:r>
          </w:p>
        </w:tc>
        <w:tc>
          <w:tcPr>
            <w:tcW w:w="7507" w:type="dxa"/>
          </w:tcPr>
          <w:p w14:paraId="5B18A934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 побудова словосполучень і речень</w:t>
            </w:r>
          </w:p>
        </w:tc>
      </w:tr>
      <w:tr w:rsidR="00197557" w14:paraId="309B96F7" w14:textId="77777777" w:rsidTr="00EE289D">
        <w:tc>
          <w:tcPr>
            <w:tcW w:w="1762" w:type="dxa"/>
          </w:tcPr>
          <w:p w14:paraId="57D3D20E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стилістичні</w:t>
            </w:r>
          </w:p>
        </w:tc>
        <w:tc>
          <w:tcPr>
            <w:tcW w:w="7507" w:type="dxa"/>
          </w:tcPr>
          <w:p w14:paraId="742E55B9" w14:textId="77777777" w:rsidR="00197557" w:rsidRPr="004877FB" w:rsidRDefault="00197557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правильне вживання у висловлюваннях певного стилю властивих йому мовних засобів</w:t>
            </w:r>
          </w:p>
        </w:tc>
      </w:tr>
    </w:tbl>
    <w:p w14:paraId="4939E5DE" w14:textId="56011918" w:rsidR="0035040A" w:rsidRDefault="0035040A" w:rsidP="00487E7C">
      <w:pPr>
        <w:spacing w:line="240" w:lineRule="auto"/>
      </w:pPr>
    </w:p>
    <w:p w14:paraId="032C9BF1" w14:textId="0455D2D2" w:rsidR="00197557" w:rsidRPr="009B110E" w:rsidRDefault="00197557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10E">
        <w:rPr>
          <w:rFonts w:ascii="Times New Roman" w:hAnsi="Times New Roman" w:cs="Times New Roman"/>
          <w:b/>
          <w:bCs/>
          <w:sz w:val="24"/>
          <w:szCs w:val="24"/>
        </w:rPr>
        <w:t>Правильно наголошуй слова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03C1F" w14:paraId="3B94EA2F" w14:textId="77777777" w:rsidTr="00603C1F"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0845981E" w14:textId="77777777" w:rsidR="00603C1F" w:rsidRPr="009B110E" w:rsidRDefault="00603C1F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70E96919" w14:textId="4FD0C284" w:rsidR="00603C1F" w:rsidRPr="00603C1F" w:rsidRDefault="00603C1F" w:rsidP="00487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Орфоепічна норма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4571D8BF" w14:textId="77777777" w:rsidR="00603C1F" w:rsidRDefault="00603C1F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0E" w14:paraId="38222C4C" w14:textId="77777777" w:rsidTr="00603C1F">
        <w:tc>
          <w:tcPr>
            <w:tcW w:w="3209" w:type="dxa"/>
            <w:tcBorders>
              <w:top w:val="single" w:sz="4" w:space="0" w:color="auto"/>
            </w:tcBorders>
          </w:tcPr>
          <w:p w14:paraId="02A418D0" w14:textId="1E5F2408" w:rsidR="009B110E" w:rsidRPr="009B110E" w:rsidRDefault="009B110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10E">
              <w:rPr>
                <w:rFonts w:ascii="Times New Roman" w:hAnsi="Times New Roman" w:cs="Times New Roman"/>
                <w:sz w:val="24"/>
                <w:szCs w:val="24"/>
              </w:rPr>
              <w:t>гроно́мія</w:t>
            </w:r>
          </w:p>
          <w:p w14:paraId="1939B3E3" w14:textId="5046CC13" w:rsidR="009B110E" w:rsidRPr="009B110E" w:rsidRDefault="009B110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10E">
              <w:rPr>
                <w:rFonts w:ascii="Times New Roman" w:hAnsi="Times New Roman" w:cs="Times New Roman"/>
                <w:sz w:val="24"/>
                <w:szCs w:val="24"/>
              </w:rPr>
              <w:t>симетрі́я</w:t>
            </w:r>
          </w:p>
          <w:p w14:paraId="047528B2" w14:textId="77777777" w:rsidR="009B110E" w:rsidRDefault="009B110E" w:rsidP="00487E7C">
            <w:pPr>
              <w:jc w:val="center"/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</w:pPr>
            <w:r w:rsidRPr="009B110E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ві́рші</w:t>
            </w:r>
          </w:p>
          <w:p w14:paraId="32AD3DE6" w14:textId="77777777" w:rsidR="009B110E" w:rsidRDefault="009B110E" w:rsidP="00487E7C">
            <w:pPr>
              <w:jc w:val="center"/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</w:pPr>
            <w:r w:rsidRPr="009B110E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вітчи́м</w:t>
            </w:r>
          </w:p>
          <w:p w14:paraId="3AFC23D1" w14:textId="5B6E96AB" w:rsidR="00311872" w:rsidRPr="009B110E" w:rsidRDefault="00311872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72">
              <w:rPr>
                <w:rFonts w:ascii="Times New Roman" w:hAnsi="Times New Roman" w:cs="Times New Roman"/>
                <w:sz w:val="24"/>
                <w:szCs w:val="24"/>
              </w:rPr>
              <w:t>гороши́на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A0D5CEC" w14:textId="2FD18DCC" w:rsidR="009B110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ани́на</w:t>
            </w:r>
          </w:p>
          <w:p w14:paraId="09EFB6E2" w14:textId="77777777" w:rsidR="0006307E" w:rsidRP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до́нька</w:t>
            </w:r>
          </w:p>
          <w:p w14:paraId="4C47B918" w14:textId="77777777" w:rsidR="0006307E" w:rsidRP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дочка́</w:t>
            </w:r>
          </w:p>
          <w:p w14:paraId="6F3EA098" w14:textId="77777777" w:rsidR="0006307E" w:rsidRDefault="0006307E" w:rsidP="00487E7C">
            <w:pPr>
              <w:jc w:val="center"/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дро́ва</w:t>
            </w:r>
            <w:r>
              <w:t xml:space="preserve"> </w:t>
            </w:r>
          </w:p>
          <w:p w14:paraId="75F6EE27" w14:textId="6F67A4AB" w:rsidR="0006307E" w:rsidRP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жалюзі́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9D90EFA" w14:textId="4ADC0079" w:rsidR="009B110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авда́ння</w:t>
            </w:r>
          </w:p>
          <w:p w14:paraId="43C077E2" w14:textId="77777777" w:rsid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ібра́ння</w:t>
            </w:r>
          </w:p>
          <w:p w14:paraId="1AA5EB5A" w14:textId="77777777" w:rsid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ко́лесо</w:t>
            </w:r>
          </w:p>
          <w:p w14:paraId="461F8892" w14:textId="77777777" w:rsid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котри́й</w:t>
            </w:r>
          </w:p>
          <w:p w14:paraId="1D1B3738" w14:textId="23D6A528" w:rsidR="0006307E" w:rsidRPr="0006307E" w:rsidRDefault="0006307E" w:rsidP="0048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E">
              <w:rPr>
                <w:rFonts w:ascii="Times New Roman" w:hAnsi="Times New Roman" w:cs="Times New Roman"/>
                <w:sz w:val="24"/>
                <w:szCs w:val="24"/>
              </w:rPr>
              <w:t>листопа́д</w:t>
            </w:r>
          </w:p>
        </w:tc>
      </w:tr>
    </w:tbl>
    <w:p w14:paraId="6B857949" w14:textId="7C8AB284" w:rsidR="009B110E" w:rsidRDefault="009B110E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F5AA0" w14:textId="488B7189" w:rsidR="0006307E" w:rsidRDefault="0006307E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07E">
        <w:rPr>
          <w:rFonts w:ascii="Times New Roman" w:hAnsi="Times New Roman" w:cs="Times New Roman"/>
          <w:b/>
          <w:bCs/>
          <w:sz w:val="24"/>
          <w:szCs w:val="24"/>
        </w:rPr>
        <w:t>Повтори правила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03C1F" w14:paraId="263F1E97" w14:textId="77777777" w:rsidTr="00057054">
        <w:tc>
          <w:tcPr>
            <w:tcW w:w="9629" w:type="dxa"/>
            <w:gridSpan w:val="2"/>
          </w:tcPr>
          <w:p w14:paraId="653B126F" w14:textId="3DF668D0" w:rsidR="00603C1F" w:rsidRPr="00603C1F" w:rsidRDefault="00603C1F" w:rsidP="00487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Граматична норма</w:t>
            </w:r>
          </w:p>
        </w:tc>
      </w:tr>
      <w:tr w:rsidR="0006307E" w14:paraId="6ECBEA4C" w14:textId="77777777" w:rsidTr="0006307E">
        <w:tc>
          <w:tcPr>
            <w:tcW w:w="4814" w:type="dxa"/>
          </w:tcPr>
          <w:p w14:paraId="5FAB5F30" w14:textId="58C7600F" w:rsidR="0006307E" w:rsidRPr="003F142B" w:rsidRDefault="003F142B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>У місцевому відмінку множини іменники І та II відмін мають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закінчення </w:t>
            </w:r>
            <w:r w:rsidRPr="003F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-ах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F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-ях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815" w:type="dxa"/>
          </w:tcPr>
          <w:p w14:paraId="4C6F8EF3" w14:textId="0602D120" w:rsidR="0006307E" w:rsidRPr="003F142B" w:rsidRDefault="003F142B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 вишні </w:t>
            </w:r>
            <w:r w:rsidRPr="003F1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садках</w:t>
            </w:r>
            <w:r w:rsidRPr="003F1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стояли з рушниками, чекали на</w:t>
            </w:r>
            <w:r w:rsidRPr="003F1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1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сватів, які давно вже йшли (Є.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F1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Гуцало).</w:t>
            </w:r>
          </w:p>
        </w:tc>
      </w:tr>
      <w:tr w:rsidR="0006307E" w14:paraId="39B359BA" w14:textId="77777777" w:rsidTr="0006307E">
        <w:tc>
          <w:tcPr>
            <w:tcW w:w="4814" w:type="dxa"/>
          </w:tcPr>
          <w:p w14:paraId="1FE866A3" w14:textId="3CDA0A10" w:rsidR="0006307E" w:rsidRPr="003F142B" w:rsidRDefault="003F142B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азви тварин 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іншомовного походження 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переважно належать до </w:t>
            </w:r>
            <w:r w:rsidRPr="003F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чоловічого</w:t>
            </w:r>
            <w:r w:rsidRPr="003F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</w:tcPr>
          <w:p w14:paraId="496D5317" w14:textId="1B346328" w:rsidR="003F142B" w:rsidRPr="003F142B" w:rsidRDefault="003F142B" w:rsidP="0048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930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оні, шимпанзе, колібрі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ч. р. </w:t>
            </w:r>
          </w:p>
          <w:p w14:paraId="31B64CF6" w14:textId="7AFFA7EC" w:rsidR="0006307E" w:rsidRPr="003F142B" w:rsidRDefault="003F142B" w:rsidP="0048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Винятки: </w:t>
            </w:r>
            <w:r w:rsidRPr="00930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цеце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 (муха)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0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назви риб</w:t>
            </w:r>
            <w:r w:rsidRPr="003F142B">
              <w:rPr>
                <w:rFonts w:ascii="Times New Roman" w:hAnsi="Times New Roman" w:cs="Times New Roman"/>
                <w:sz w:val="24"/>
                <w:szCs w:val="24"/>
              </w:rPr>
              <w:t xml:space="preserve"> – ж. р. </w:t>
            </w:r>
          </w:p>
        </w:tc>
      </w:tr>
      <w:tr w:rsidR="0006307E" w14:paraId="3F4D8547" w14:textId="77777777" w:rsidTr="0006307E">
        <w:tc>
          <w:tcPr>
            <w:tcW w:w="4814" w:type="dxa"/>
          </w:tcPr>
          <w:p w14:paraId="3085FEAD" w14:textId="4C5CC57B" w:rsidR="0006307E" w:rsidRPr="0093081E" w:rsidRDefault="0093081E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E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r w:rsidRPr="0093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самий</w:t>
            </w:r>
            <w:r w:rsidRPr="0093081E">
              <w:rPr>
                <w:rFonts w:ascii="Times New Roman" w:hAnsi="Times New Roman" w:cs="Times New Roman"/>
                <w:sz w:val="24"/>
                <w:szCs w:val="24"/>
              </w:rPr>
              <w:t xml:space="preserve"> з прикметниками </w:t>
            </w:r>
            <w:r w:rsidRPr="0093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ніколи не вживає</w:t>
            </w:r>
            <w:r w:rsidRPr="0093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ться</w:t>
            </w:r>
            <w:r w:rsidRPr="0093081E">
              <w:rPr>
                <w:rFonts w:ascii="Times New Roman" w:hAnsi="Times New Roman" w:cs="Times New Roman"/>
                <w:sz w:val="24"/>
                <w:szCs w:val="24"/>
              </w:rPr>
              <w:t>, замість нього</w:t>
            </w:r>
            <w:r w:rsidRPr="0093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81E">
              <w:rPr>
                <w:rFonts w:ascii="Times New Roman" w:hAnsi="Times New Roman" w:cs="Times New Roman"/>
                <w:sz w:val="24"/>
                <w:szCs w:val="24"/>
              </w:rPr>
              <w:t xml:space="preserve">треба використовувати префікс най-. </w:t>
            </w:r>
          </w:p>
        </w:tc>
        <w:tc>
          <w:tcPr>
            <w:tcW w:w="4815" w:type="dxa"/>
          </w:tcPr>
          <w:p w14:paraId="1F87FEFA" w14:textId="3BC9A42D" w:rsidR="0006307E" w:rsidRPr="007329EF" w:rsidRDefault="007329EF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7329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айкращий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друг, </w:t>
            </w:r>
            <w:r w:rsidRPr="007329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найлегше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завдання</w:t>
            </w:r>
          </w:p>
        </w:tc>
      </w:tr>
      <w:tr w:rsidR="0006307E" w14:paraId="4C8785DC" w14:textId="77777777" w:rsidTr="0006307E">
        <w:tc>
          <w:tcPr>
            <w:tcW w:w="4814" w:type="dxa"/>
          </w:tcPr>
          <w:p w14:paraId="1BFEC113" w14:textId="7CD71F36" w:rsidR="0006307E" w:rsidRPr="007329EF" w:rsidRDefault="007329EF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EF">
              <w:rPr>
                <w:rFonts w:ascii="Times New Roman" w:hAnsi="Times New Roman" w:cs="Times New Roman"/>
                <w:sz w:val="24"/>
                <w:szCs w:val="24"/>
              </w:rPr>
              <w:t>У числівниках на позначення десятків (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п’ятдесят,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шістдесят, сімдесят, вісімдесят, кількадесят</w:t>
            </w:r>
            <w:r w:rsidRPr="00732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відмінює</w:t>
            </w:r>
            <w:r w:rsidRPr="00487E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r w:rsidRPr="007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лише друг</w:t>
            </w:r>
            <w:r w:rsidRPr="007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частин</w:t>
            </w:r>
            <w:r w:rsidRPr="007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1741A5EF" w14:textId="6C1C29E3" w:rsidR="0006307E" w:rsidRPr="007329EF" w:rsidRDefault="007329EF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’ятдесяти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п’ятдесятьох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п’ятдесяти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п’ятдесятьом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тдесятьох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  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тдесятьма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тдесятьома</w:t>
            </w:r>
            <w:r w:rsidR="00093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тдесяти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93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п’я</w:t>
            </w:r>
            <w:r w:rsidRPr="00732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тдесятьох</w:t>
            </w:r>
            <w:r w:rsidR="00093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06307E" w14:paraId="4BCEEAEA" w14:textId="77777777" w:rsidTr="0006307E">
        <w:tc>
          <w:tcPr>
            <w:tcW w:w="4814" w:type="dxa"/>
          </w:tcPr>
          <w:p w14:paraId="06272011" w14:textId="1AA534EF" w:rsidR="0006307E" w:rsidRPr="00487E7C" w:rsidRDefault="00487E7C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>У числівниках на позначення сотень (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від двохсот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дев’ятисот, кількасот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87E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відміню</w:t>
            </w:r>
            <w:r w:rsidRPr="00487E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ються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обидві частини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5" w:type="dxa"/>
          </w:tcPr>
          <w:p w14:paraId="0E6DB94D" w14:textId="6EFEBAE2" w:rsidR="00487E7C" w:rsidRPr="00487E7C" w:rsidRDefault="00487E7C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істсот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шестисот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шестистам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шістсот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605E92B" w14:textId="3505535E" w:rsidR="0006307E" w:rsidRPr="00487E7C" w:rsidRDefault="00487E7C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шістьмастами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шістьомастами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шестистах</w:t>
            </w:r>
          </w:p>
        </w:tc>
      </w:tr>
      <w:tr w:rsidR="00487E7C" w14:paraId="6947B4A9" w14:textId="77777777" w:rsidTr="0006307E">
        <w:tc>
          <w:tcPr>
            <w:tcW w:w="4814" w:type="dxa"/>
          </w:tcPr>
          <w:p w14:paraId="2559BFB2" w14:textId="68775962" w:rsidR="00487E7C" w:rsidRPr="00487E7C" w:rsidRDefault="00487E7C" w:rsidP="0048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Із числівниками 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два, три, чотири</w:t>
            </w:r>
            <w:r w:rsidRPr="00487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обидва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 в називному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>відмінку іменники вжива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ються</w:t>
            </w:r>
            <w:r w:rsidRPr="00487E7C">
              <w:rPr>
                <w:rFonts w:ascii="Times New Roman" w:hAnsi="Times New Roman" w:cs="Times New Roman"/>
                <w:sz w:val="24"/>
                <w:szCs w:val="24"/>
              </w:rPr>
              <w:t xml:space="preserve"> в називному відмінку множини.</w:t>
            </w:r>
          </w:p>
        </w:tc>
        <w:tc>
          <w:tcPr>
            <w:tcW w:w="4815" w:type="dxa"/>
          </w:tcPr>
          <w:p w14:paraId="7F1BD1AC" w14:textId="602B6A5E" w:rsidR="00487E7C" w:rsidRDefault="00487E7C" w:rsidP="0048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 учні, три солдати, чотири місяці, обидва хлопці</w:t>
            </w:r>
          </w:p>
        </w:tc>
      </w:tr>
    </w:tbl>
    <w:p w14:paraId="288F7295" w14:textId="77777777" w:rsidR="0006307E" w:rsidRPr="00487E7C" w:rsidRDefault="0006307E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91C37" w14:textId="49A61FE2" w:rsidR="009B110E" w:rsidRDefault="00487E7C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7C">
        <w:rPr>
          <w:rFonts w:ascii="Times New Roman" w:hAnsi="Times New Roman" w:cs="Times New Roman"/>
          <w:b/>
          <w:bCs/>
          <w:sz w:val="24"/>
          <w:szCs w:val="24"/>
        </w:rPr>
        <w:t>Дотримуйся культури мовлення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80259" w14:paraId="54CCFF72" w14:textId="77777777" w:rsidTr="00380259">
        <w:tc>
          <w:tcPr>
            <w:tcW w:w="4814" w:type="dxa"/>
          </w:tcPr>
          <w:p w14:paraId="6C284B6E" w14:textId="77777777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дякую (кому?) вам</w:t>
            </w:r>
          </w:p>
          <w:p w14:paraId="60E2BD8F" w14:textId="77777777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вибачте (кому?) мені</w:t>
            </w:r>
          </w:p>
          <w:p w14:paraId="758F07DD" w14:textId="77777777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опановувати (щ о?) знання</w:t>
            </w:r>
          </w:p>
          <w:p w14:paraId="7F18E478" w14:textId="25E9891F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оволодівати (чим?) знаннями</w:t>
            </w:r>
          </w:p>
        </w:tc>
        <w:tc>
          <w:tcPr>
            <w:tcW w:w="4815" w:type="dxa"/>
          </w:tcPr>
          <w:p w14:paraId="6B739B04" w14:textId="77777777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дорікати (кому?) братові</w:t>
            </w:r>
          </w:p>
          <w:p w14:paraId="6B40D3B9" w14:textId="77777777" w:rsid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притаманний (кому?) йому</w:t>
            </w:r>
          </w:p>
          <w:p w14:paraId="254A1C3A" w14:textId="77777777" w:rsid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докласти зусиль</w:t>
            </w:r>
          </w:p>
          <w:p w14:paraId="7901CAC6" w14:textId="03C3E4EE" w:rsidR="00380259" w:rsidRPr="00380259" w:rsidRDefault="00380259" w:rsidP="0038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59">
              <w:rPr>
                <w:rFonts w:ascii="Times New Roman" w:hAnsi="Times New Roman" w:cs="Times New Roman"/>
                <w:sz w:val="24"/>
                <w:szCs w:val="24"/>
              </w:rPr>
              <w:t>за таких обставин</w:t>
            </w:r>
          </w:p>
        </w:tc>
      </w:tr>
    </w:tbl>
    <w:p w14:paraId="0521EB49" w14:textId="77777777" w:rsidR="00487E7C" w:rsidRPr="00487E7C" w:rsidRDefault="00487E7C" w:rsidP="00487E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7E7C" w:rsidRPr="00487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16E9"/>
    <w:multiLevelType w:val="hybridMultilevel"/>
    <w:tmpl w:val="188AB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BC"/>
    <w:rsid w:val="0006307E"/>
    <w:rsid w:val="00093671"/>
    <w:rsid w:val="00197557"/>
    <w:rsid w:val="00242197"/>
    <w:rsid w:val="00311872"/>
    <w:rsid w:val="00336ABC"/>
    <w:rsid w:val="0035040A"/>
    <w:rsid w:val="00380259"/>
    <w:rsid w:val="003F142B"/>
    <w:rsid w:val="00487E7C"/>
    <w:rsid w:val="00603C1F"/>
    <w:rsid w:val="007329EF"/>
    <w:rsid w:val="0093081E"/>
    <w:rsid w:val="009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45D7"/>
  <w15:chartTrackingRefBased/>
  <w15:docId w15:val="{B4BBB383-0801-4C14-BEAA-EE8123E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557"/>
    <w:pPr>
      <w:ind w:left="720"/>
      <w:contextualSpacing/>
    </w:pPr>
  </w:style>
  <w:style w:type="table" w:styleId="a4">
    <w:name w:val="Table Grid"/>
    <w:basedOn w:val="a1"/>
    <w:uiPriority w:val="39"/>
    <w:rsid w:val="0019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PC25</dc:creator>
  <cp:keywords/>
  <dc:description/>
  <cp:lastModifiedBy>PC25</cp:lastModifiedBy>
  <cp:revision>12</cp:revision>
  <dcterms:created xsi:type="dcterms:W3CDTF">2023-09-03T17:09:00Z</dcterms:created>
  <dcterms:modified xsi:type="dcterms:W3CDTF">2023-09-03T22:27:00Z</dcterms:modified>
</cp:coreProperties>
</file>