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4F" w:rsidRPr="00D9164F" w:rsidRDefault="00D9164F" w:rsidP="00CE2B75">
      <w:pPr>
        <w:ind w:left="-284"/>
        <w:rPr>
          <w:rFonts w:ascii="Times New Roman" w:hAnsi="Times New Roman" w:cs="Times New Roman"/>
          <w:b/>
          <w:i/>
          <w:color w:val="7030A0"/>
          <w:sz w:val="40"/>
          <w:szCs w:val="40"/>
          <w:u w:val="single"/>
          <w:lang w:val="uk-UA"/>
        </w:rPr>
      </w:pPr>
      <w:r w:rsidRPr="00D9164F"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D9164F">
        <w:rPr>
          <w:rFonts w:ascii="Times New Roman" w:hAnsi="Times New Roman" w:cs="Times New Roman"/>
          <w:sz w:val="40"/>
          <w:szCs w:val="40"/>
        </w:rPr>
        <w:t xml:space="preserve">    </w:t>
      </w:r>
      <w:r w:rsidRPr="00D9164F"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>Древо цілей</w:t>
      </w:r>
    </w:p>
    <w:p w:rsidR="00D9164F" w:rsidRDefault="00D9164F"/>
    <w:p w:rsidR="00D9164F" w:rsidRDefault="006F7593">
      <w:r>
        <w:rPr>
          <w:noProof/>
          <w:lang w:eastAsia="ru-RU"/>
        </w:rPr>
        <w:drawing>
          <wp:inline distT="0" distB="0" distL="0" distR="0">
            <wp:extent cx="2196611" cy="1354015"/>
            <wp:effectExtent l="19050" t="0" r="0" b="0"/>
            <wp:docPr id="2" name="Рисунок 1" descr="C:\Users\7777\Desktop\проект Украъна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81" cy="135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164F">
        <w:t xml:space="preserve">                              </w:t>
      </w:r>
      <w:r w:rsidR="00D9164F">
        <w:rPr>
          <w:noProof/>
          <w:lang w:eastAsia="ru-RU"/>
        </w:rPr>
        <w:drawing>
          <wp:inline distT="0" distB="0" distL="0" distR="0">
            <wp:extent cx="2179027" cy="1354016"/>
            <wp:effectExtent l="19050" t="0" r="0" b="0"/>
            <wp:docPr id="3" name="Рисунок 1" descr="C:\Users\7777\Desktop\проект Украъна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94" cy="135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593" w:rsidRDefault="006F7593"/>
    <w:p w:rsidR="00787C8B" w:rsidRDefault="006F7593">
      <w:r>
        <w:t xml:space="preserve">         </w:t>
      </w:r>
    </w:p>
    <w:p w:rsidR="00787C8B" w:rsidRDefault="00787C8B"/>
    <w:p w:rsidR="00D9164F" w:rsidRDefault="00D9164F" w:rsidP="00437918"/>
    <w:p w:rsidR="00D9164F" w:rsidRDefault="00D9164F" w:rsidP="00D9164F">
      <w:pPr>
        <w:ind w:left="-993"/>
      </w:pPr>
    </w:p>
    <w:p w:rsidR="00D9164F" w:rsidRDefault="00D9164F" w:rsidP="00D9164F">
      <w:pPr>
        <w:ind w:left="-993"/>
      </w:pPr>
    </w:p>
    <w:p w:rsidR="00787C8B" w:rsidRDefault="00D9164F" w:rsidP="00D9164F">
      <w:pPr>
        <w:ind w:left="-993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86658" cy="1266092"/>
            <wp:effectExtent l="19050" t="0" r="8792" b="0"/>
            <wp:docPr id="5" name="Рисунок 2" descr="C:\Users\7777\Desktop\проект Украъна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\Desktop\проект Украъна\images (7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86" cy="127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787C8B">
        <w:rPr>
          <w:noProof/>
          <w:lang w:eastAsia="ru-RU"/>
        </w:rPr>
        <w:drawing>
          <wp:inline distT="0" distB="0" distL="0" distR="0">
            <wp:extent cx="2154594" cy="1318846"/>
            <wp:effectExtent l="19050" t="0" r="0" b="0"/>
            <wp:docPr id="1" name="Рисунок 1" descr="C:\Users\7777\Desktop\проект Украъна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32" cy="132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739412" cy="1316103"/>
            <wp:effectExtent l="19050" t="0" r="0" b="0"/>
            <wp:docPr id="6" name="Рисунок 3" descr="C:\Users\7777\Desktop\проект Украъна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проект Украъна\images (1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1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4F" w:rsidRDefault="00D9164F" w:rsidP="00D9164F">
      <w:pPr>
        <w:ind w:left="-993"/>
      </w:pPr>
    </w:p>
    <w:p w:rsidR="00D9164F" w:rsidRDefault="00D9164F" w:rsidP="00D9164F">
      <w:pPr>
        <w:ind w:left="-993"/>
      </w:pPr>
    </w:p>
    <w:p w:rsidR="00D9164F" w:rsidRDefault="00D9164F" w:rsidP="00D9164F">
      <w:pPr>
        <w:ind w:left="-993"/>
      </w:pPr>
    </w:p>
    <w:p w:rsidR="00D9164F" w:rsidRDefault="00D9164F" w:rsidP="00D9164F">
      <w:pPr>
        <w:ind w:left="-993"/>
      </w:pPr>
    </w:p>
    <w:p w:rsidR="00D9164F" w:rsidRDefault="00D9164F" w:rsidP="00D9164F">
      <w:pPr>
        <w:ind w:left="-993"/>
      </w:pPr>
    </w:p>
    <w:p w:rsidR="00D9164F" w:rsidRDefault="00CE2B75" w:rsidP="00D9164F">
      <w:pPr>
        <w:ind w:left="-993"/>
      </w:pPr>
      <w:r>
        <w:t xml:space="preserve">     </w:t>
      </w:r>
      <w:r w:rsidR="00D9164F">
        <w:rPr>
          <w:noProof/>
          <w:lang w:eastAsia="ru-RU"/>
        </w:rPr>
        <w:drawing>
          <wp:inline distT="0" distB="0" distL="0" distR="0">
            <wp:extent cx="2196612" cy="1547446"/>
            <wp:effectExtent l="19050" t="0" r="0" b="0"/>
            <wp:docPr id="7" name="Рисунок 4" descr="C:\Users\7777\Desktop\проект Украъна\images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\Desktop\проект Украъна\images (2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64" cy="154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164F">
        <w:t xml:space="preserve">                                                   </w:t>
      </w:r>
      <w:r w:rsidR="00D9164F">
        <w:rPr>
          <w:noProof/>
          <w:lang w:eastAsia="ru-RU"/>
        </w:rPr>
        <w:drawing>
          <wp:inline distT="0" distB="0" distL="0" distR="0">
            <wp:extent cx="2409093" cy="1542326"/>
            <wp:effectExtent l="19050" t="0" r="0" b="0"/>
            <wp:docPr id="8" name="Рисунок 5" descr="C:\Users\7777\Desktop\проект Украъна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7\Desktop\проект Украъна\дет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70" cy="154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B75" w:rsidRDefault="00CE2B75" w:rsidP="00D9164F">
      <w:pPr>
        <w:ind w:left="-993"/>
      </w:pPr>
    </w:p>
    <w:p w:rsidR="00AE3532" w:rsidRDefault="00CE2B75" w:rsidP="00D9164F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 w:rsidRPr="003120FA">
        <w:rPr>
          <w:b/>
          <w:i/>
          <w:sz w:val="40"/>
          <w:szCs w:val="40"/>
        </w:rPr>
        <w:t xml:space="preserve">                 </w:t>
      </w:r>
      <w:r w:rsidR="003120FA" w:rsidRPr="003120FA">
        <w:rPr>
          <w:b/>
          <w:i/>
          <w:color w:val="7030A0"/>
          <w:sz w:val="40"/>
          <w:szCs w:val="40"/>
        </w:rPr>
        <w:t xml:space="preserve">    </w:t>
      </w:r>
      <w:r w:rsidR="003120FA" w:rsidRPr="003120FA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   </w:t>
      </w:r>
    </w:p>
    <w:p w:rsidR="00CE2B75" w:rsidRDefault="00AE3532" w:rsidP="00D9164F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lastRenderedPageBreak/>
        <w:t xml:space="preserve">                       </w:t>
      </w:r>
      <w:r w:rsidR="003120FA" w:rsidRPr="003120FA">
        <w:rPr>
          <w:rFonts w:ascii="Times New Roman" w:hAnsi="Times New Roman" w:cs="Times New Roman"/>
          <w:b/>
          <w:i/>
          <w:color w:val="7030A0"/>
          <w:sz w:val="40"/>
          <w:szCs w:val="40"/>
        </w:rPr>
        <w:t>Алгоритм проведен</w:t>
      </w:r>
      <w:r w:rsidR="003120FA" w:rsidRPr="003120FA"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>ня</w:t>
      </w:r>
      <w:r w:rsidR="003120FA" w:rsidRPr="003120FA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 </w:t>
      </w:r>
      <w:r w:rsidR="003120FA" w:rsidRPr="003120FA"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>проекту</w:t>
      </w:r>
    </w:p>
    <w:p w:rsidR="003120FA" w:rsidRDefault="003120FA" w:rsidP="009C20D6">
      <w:pP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</w:p>
    <w:p w:rsidR="00577041" w:rsidRDefault="003120FA" w:rsidP="00577041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noProof/>
          <w:color w:val="7030A0"/>
          <w:sz w:val="40"/>
          <w:szCs w:val="40"/>
          <w:lang w:eastAsia="ru-RU"/>
        </w:rPr>
        <w:drawing>
          <wp:inline distT="0" distB="0" distL="0" distR="0">
            <wp:extent cx="5904078" cy="7656394"/>
            <wp:effectExtent l="19050" t="0" r="20472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577041" w:rsidRDefault="00577041" w:rsidP="00577041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</w:p>
    <w:p w:rsidR="00577041" w:rsidRDefault="00577041" w:rsidP="00577041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</w:p>
    <w:p w:rsidR="00680796" w:rsidRDefault="00577041" w:rsidP="00577041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lastRenderedPageBreak/>
        <w:t xml:space="preserve">                                 </w:t>
      </w:r>
      <w:r w:rsidR="009C20D6"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 xml:space="preserve"> </w:t>
      </w:r>
    </w:p>
    <w:p w:rsidR="009C20D6" w:rsidRDefault="00680796" w:rsidP="00577041">
      <w:pPr>
        <w:ind w:left="-99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 xml:space="preserve">                                       </w:t>
      </w:r>
      <w:r w:rsidR="009C20D6"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>Мета проекту</w:t>
      </w:r>
    </w:p>
    <w:p w:rsidR="009C20D6" w:rsidRDefault="009C20D6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Продовжувати  впроваджувати </w:t>
      </w:r>
      <w:r w:rsidR="00450C1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технологію П3 (психолого-педагічне проектування) в роботу з дітьми раннього віку</w:t>
      </w:r>
    </w:p>
    <w:p w:rsidR="00450C1F" w:rsidRDefault="00450C1F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Продовжувати  сприяти розвитку інженерного мислення за STREM освітою та сприяти розвитку пізнавальних процесів.</w:t>
      </w:r>
    </w:p>
    <w:p w:rsidR="00450C1F" w:rsidRDefault="00450C1F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Формувати основи інженерного мислення, залучаючи до роботи всі види аналізаторів: зір, слух, нюх, дотик.</w:t>
      </w:r>
    </w:p>
    <w:p w:rsidR="00450C1F" w:rsidRDefault="00450C1F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Залучати малят до пізнання навколишнього світу: рідного міста Прилуки та країни України.</w:t>
      </w:r>
    </w:p>
    <w:p w:rsidR="00450C1F" w:rsidRDefault="00450C1F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Формувати інтерес та бажання брати активну участь</w:t>
      </w:r>
      <w:r w:rsidR="0057704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у спільній з дорослими та дітьми діяльності.</w:t>
      </w:r>
    </w:p>
    <w:p w:rsidR="00577041" w:rsidRDefault="00577041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Долучати малят до літературної скарбниці, спонукати з радістю слухати та промовляти колисанки, заклички, примовки, обігрувати їх та позитивно реагувати на їх зміст.</w:t>
      </w:r>
    </w:p>
    <w:p w:rsidR="00577041" w:rsidRDefault="00577041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Створювати умови я формування у малят глядацької та виконавської культури , мотивувати до позитивного відгуку на театралізоване дійство.</w:t>
      </w:r>
    </w:p>
    <w:p w:rsidR="00577041" w:rsidRDefault="00577041" w:rsidP="009C20D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Ввести малят у цікавий світ знань про  рідне місто Прилуки та рідну країну Україну, їх характерні особливості.</w:t>
      </w:r>
    </w:p>
    <w:p w:rsidR="00577041" w:rsidRDefault="00577041" w:rsidP="00577041">
      <w:pPr>
        <w:pStyle w:val="a5"/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577041" w:rsidRDefault="00577041" w:rsidP="00577041">
      <w:pPr>
        <w:pStyle w:val="a5"/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680796" w:rsidRDefault="00577041" w:rsidP="00BD20A3">
      <w:pPr>
        <w:pStyle w:val="a5"/>
        <w:ind w:left="-30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t xml:space="preserve">                       Очікувані результати</w:t>
      </w:r>
    </w:p>
    <w:p w:rsidR="00BD20A3" w:rsidRPr="00BD20A3" w:rsidRDefault="00BD20A3" w:rsidP="00BD20A3">
      <w:pPr>
        <w:pStyle w:val="a5"/>
        <w:ind w:left="-303"/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</w:p>
    <w:p w:rsidR="00577041" w:rsidRDefault="00577041" w:rsidP="005770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Діти мають знання про назву та характерні особливості рідного міста Прилуки та рідної країни – України;</w:t>
      </w:r>
    </w:p>
    <w:p w:rsidR="00577041" w:rsidRDefault="00680796" w:rsidP="005770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</w:t>
      </w:r>
      <w:r w:rsidR="0057704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л</w:t>
      </w:r>
      <w:r w:rsidR="0057704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ьно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виявляють емоції та приймають активну участь у слуханні, перегляді та обігруванні перлин українського фольклору;</w:t>
      </w:r>
    </w:p>
    <w:p w:rsidR="00680796" w:rsidRDefault="00680796" w:rsidP="005770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Самостійно знаходять та називають елементарні символи та приналежності притаманні рідному місту та країні:національний одяг, рослини-символи, історичні місця, птахів-символів України;</w:t>
      </w:r>
    </w:p>
    <w:p w:rsidR="00680796" w:rsidRDefault="00680796" w:rsidP="005770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Розуміють та сприймають свою приналежність до українського народу</w:t>
      </w:r>
      <w:r w:rsidR="00A3772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- ми  маленькі українці та прилучани;</w:t>
      </w:r>
    </w:p>
    <w:p w:rsidR="00680796" w:rsidRDefault="00680796" w:rsidP="0057704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Вільно та з радістю відтворюють знання, набуті на протязі роботи над проектом пі час спільної  з вихователем та самостійної діяльності</w:t>
      </w:r>
    </w:p>
    <w:p w:rsidR="00A37724" w:rsidRDefault="00A37724" w:rsidP="00A3772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A37724" w:rsidRDefault="00A37724" w:rsidP="00A3772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A37724" w:rsidRDefault="00A37724" w:rsidP="00A37724">
      <w:pP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40"/>
          <w:szCs w:val="40"/>
          <w:lang w:val="uk-UA"/>
        </w:rPr>
        <w:lastRenderedPageBreak/>
        <w:t xml:space="preserve">                     Завдання проекту</w:t>
      </w:r>
    </w:p>
    <w:p w:rsidR="00A37724" w:rsidRDefault="00A37724" w:rsidP="00A477C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Забезпечити розвиток базових (стартових) потенційних компетенцій та особистісних якостей дошкі</w:t>
      </w:r>
      <w:r w:rsidR="00A477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ьників</w:t>
      </w:r>
      <w:r w:rsidR="00A477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, що сприяють розвитку творчих та технічних здібностей, продуктивного та критичного мислення дітей;</w:t>
      </w:r>
    </w:p>
    <w:p w:rsidR="00A477CF" w:rsidRDefault="00A477CF" w:rsidP="00A477C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Розвивати сенсорні, інтелектуальні та творчі здібності, інтереси дітей, допитливість  та пізнавальну мотивацію;</w:t>
      </w:r>
    </w:p>
    <w:p w:rsidR="00A477CF" w:rsidRDefault="00A477CF" w:rsidP="00A477C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Формувати первинні уявлення про властивості та відношення предметів довкілля (форма, колір, величина, матеріал, значення, ритм, час, кількість, простір, рух і спокій, причини, наслідки)</w:t>
      </w:r>
    </w:p>
    <w:p w:rsidR="00191F1B" w:rsidRDefault="00A477CF" w:rsidP="00E708D6">
      <w:pP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 w:rsidRPr="00A477CF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</w:t>
      </w:r>
    </w:p>
    <w:p w:rsidR="00E708D6" w:rsidRDefault="00191F1B" w:rsidP="00E708D6">
      <w:pP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</w:t>
      </w:r>
      <w:r w:rsidR="00A477CF" w:rsidRPr="00A477CF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Виготовити:</w:t>
      </w:r>
    </w:p>
    <w:p w:rsidR="00A477CF" w:rsidRPr="00E708D6" w:rsidRDefault="00E708D6" w:rsidP="00E708D6">
      <w:pP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   </w:t>
      </w:r>
      <w:r w:rsidR="00A477CF" w:rsidRPr="00E708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Древо цілей;</w:t>
      </w:r>
    </w:p>
    <w:p w:rsidR="00A477CF" w:rsidRDefault="00A477CF" w:rsidP="00A477C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Ігри: « Одягни ляльку»</w:t>
      </w:r>
      <w:r w:rsidR="00E4714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- національний одяг;</w:t>
      </w:r>
    </w:p>
    <w:p w:rsidR="00E47140" w:rsidRDefault="00E47140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« Що зайве?» - рослини, птахи, дерева- символи України</w:t>
      </w:r>
    </w:p>
    <w:p w:rsidR="00E47140" w:rsidRDefault="00E47140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« Склади віночок» - квіти –символи України</w:t>
      </w:r>
    </w:p>
    <w:p w:rsidR="00E47140" w:rsidRDefault="00E47140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« Добери стрічки до віночка» - кольори</w:t>
      </w:r>
    </w:p>
    <w:p w:rsidR="00E47140" w:rsidRDefault="00E47140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« Моє  рідне місто – Прилуки»  - пазли</w:t>
      </w:r>
    </w:p>
    <w:p w:rsidR="00EE448F" w:rsidRDefault="00EE448F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Зміст проекту:</w:t>
      </w:r>
    </w:p>
    <w:p w:rsidR="00EE448F" w:rsidRDefault="00EE448F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Дитина в сенсорно-пізнавальному просторі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« Віночок із квіточок» 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«Гарне наше рідне місто»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Природничий світ .  Екологія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Вийди, вийди, Сонечко!»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Сорока-ворона»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Соціальний світ. ОБЖД. Валеологія 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Український національний одяг»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Народні промисли. Гончарство»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Комунікативне мовлення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Улюблені народні пісеньки»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Курочка Ряба»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Образотворча діяльність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Ліплення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«Квітник»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« Печу, печу хлібчик»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Малювання 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Одяг для мами-кози»</w:t>
      </w:r>
    </w:p>
    <w:p w:rsidR="00E708D6" w:rsidRDefault="00E708D6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</w:t>
      </w:r>
      <w:r w:rsidR="00F45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 w:rsidR="00F451F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Літературне образо творення:</w:t>
      </w:r>
    </w:p>
    <w:p w:rsidR="00F451F7" w:rsidRDefault="00F451F7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Забавлянки: «Печу, печу хлібчик», «Умивалочка»</w:t>
      </w:r>
    </w:p>
    <w:p w:rsidR="00F451F7" w:rsidRDefault="005D1C3E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Пісня-гра: «Калачі»</w:t>
      </w:r>
    </w:p>
    <w:p w:rsidR="00F451F7" w:rsidRDefault="00F451F7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Колискові: «Доня хоче спати»</w:t>
      </w:r>
    </w:p>
    <w:p w:rsidR="005D1C3E" w:rsidRDefault="005D1C3E" w:rsidP="00E47140">
      <w:pPr>
        <w:ind w:left="-30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Потішки: « Сорока-ворона»,</w:t>
      </w:r>
    </w:p>
    <w:p w:rsidR="005D1C3E" w:rsidRDefault="005D1C3E" w:rsidP="005D1C3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F451F7" w:rsidRPr="00F451F7" w:rsidRDefault="00F451F7" w:rsidP="005D1C3E">
      <w:pPr>
        <w:ind w:left="-851"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Вірші: « Зацвіла в долині»Т.Шевченка , «Хвалилася дівчина», « У нашого хлоп’ятка» О.Олеся, «Вишиванка»В. Камінчука , «Ой чук,чук» Г. Демченко, «Сіренький горобець» </w:t>
      </w:r>
      <w:r w:rsidR="005D1C3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, « Прилетів  лелека»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І.Блажкевич, «</w:t>
      </w:r>
      <w:r w:rsidR="005D1C3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Українська мова» Р.Завадовича, « Мак» К.Перелісної</w:t>
      </w:r>
    </w:p>
    <w:p w:rsidR="00A477CF" w:rsidRDefault="00A477CF" w:rsidP="00A477CF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A477CF" w:rsidRDefault="00F451F7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F45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Казки: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« Курочка Ряба»,</w:t>
      </w:r>
      <w:r w:rsidR="005D1C3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«Колобок», «Ріпка»</w:t>
      </w:r>
    </w:p>
    <w:p w:rsidR="005D1C3E" w:rsidRDefault="005D1C3E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Опові</w:t>
      </w:r>
      <w:r w:rsidR="00191F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ання: « Наш рід» А.М’ястківського</w:t>
      </w:r>
    </w:p>
    <w:p w:rsidR="00191F1B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191F1B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191F1B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191F1B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542B1C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</w:t>
      </w:r>
    </w:p>
    <w:p w:rsidR="00191F1B" w:rsidRDefault="00542B1C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lastRenderedPageBreak/>
        <w:t xml:space="preserve">                                      </w:t>
      </w:r>
      <w:r w:rsidR="00191F1B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1-й день</w:t>
      </w:r>
    </w:p>
    <w:p w:rsidR="00191F1B" w:rsidRDefault="00191F1B" w:rsidP="005D1C3E">
      <w:pPr>
        <w:ind w:left="-284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Мотиваційний етап</w:t>
      </w:r>
    </w:p>
    <w:p w:rsidR="00191F1B" w:rsidRPr="00F36ED6" w:rsidRDefault="00191F1B" w:rsidP="005D1C3E">
      <w:pPr>
        <w:ind w:left="-284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F36E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Девіз: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«Зможеш все малюк зробити, </w:t>
      </w:r>
    </w:p>
    <w:p w:rsidR="00191F1B" w:rsidRDefault="00191F1B" w:rsidP="005D1C3E">
      <w:pPr>
        <w:ind w:left="-284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F36E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Якщо дуже захотіти»</w:t>
      </w:r>
    </w:p>
    <w:p w:rsidR="00F36ED6" w:rsidRDefault="00F36ED6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викликати  у малят пізнавальний інтерес до виникнення цікавості до найближчого 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оточення: своєї країни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- 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України та рідного міста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Прилуки;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</w:t>
      </w:r>
      <w:r w:rsidRPr="00F36ED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творити необхідні умови для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виникнення бажання займатися пізнавальною проектною діяльністю, щоб  дізнаватися нове, цікаве</w:t>
      </w:r>
    </w:p>
    <w:p w:rsidR="00F36ED6" w:rsidRDefault="00F36ED6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Спостереження за: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ніжною зелення листя та цвітом калини. Скоро вона розквітне і булде всіх радувати цвітом та красою.</w:t>
      </w:r>
    </w:p>
    <w:p w:rsidR="00F36ED6" w:rsidRDefault="00F36ED6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формувати у малят вміння емоційно реагувати на красу природи. Пояснити малюкам що калина – символ України.</w:t>
      </w:r>
    </w:p>
    <w:p w:rsidR="00F36ED6" w:rsidRDefault="00F36ED6" w:rsidP="00F36ED6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Обігрування пісні-гри  «Калачі»</w:t>
      </w:r>
    </w:p>
    <w:p w:rsidR="00F36ED6" w:rsidRDefault="00F36ED6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 w:rsidR="00427A27" w:rsidRPr="00427A2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залучати малят до народної літературної скарбниці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Я печу, печу, печу (місимо тісто)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Діткам всім по калачу (ліпимо калачі),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Зверху маком потрушу (сиплемо мак),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В піч гарячу посаджу ( садимо у піч).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Випікайтесь, калачі (заглядаємо в піч),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У натопленій печі! Буду Васю, Олю й Нату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Калачами частувати! (Простягаємо калачі)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Бесіда з дітьми про: </w:t>
      </w:r>
      <w:r w:rsidRPr="00427A2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країну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в якій ми живемо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ати малятам знання про назву країни, в якій ми живемо; викликати бажання брати участь у створенні проекту, та брати активну посильну участь в його реалізації.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Дидактична гра « Склади ціле»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 складання  картинки про Україну з 4 частин</w:t>
      </w:r>
    </w:p>
    <w:p w:rsidR="00427A27" w:rsidRDefault="00427A27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формувати у малят пізнавальний інтерес та цікавість до рідної країни – України</w:t>
      </w:r>
    </w:p>
    <w:p w:rsidR="00CD5F98" w:rsidRDefault="00CD5F98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CD5F98" w:rsidRDefault="00CD5F98" w:rsidP="00CD5F98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</w:t>
      </w:r>
      <w:r w:rsidR="003C04D1"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Гра « Сховай хустинку!»</w:t>
      </w:r>
    </w:p>
    <w:p w:rsidR="00CD5F98" w:rsidRPr="00C32195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сприяти розвитку швидкості реакції та спритності; удосконалювати чуття ритму вихованців.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Вихователь роздає малятам по хустинці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 Малята  стають у коло. Вихователь читає та пояснює малятам правила гри у формі потішки: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В Олі, Роми та Маринки -  усіх малят хустинки.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Якщо музика нам грає – діти ними всі махають.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Якщо музика змовкає – всі хустиночки ховають.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Вмикається будь-яка веселе музика ( на розсуд вихователя). Ведучий – вихователь ходить під музику по колу, а діти змахують хустинками в такт музики, тримаючи їх попереду. Як тільки музика спиняється, ведучий повинен вихопити в когось із гравців хустинку, а малята в свою чергу мають якомога швидше сховати руки з хустинками за спиною.  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Той, у кого ведучому вдалося вихопити хустку, міняється з ним місцями і стає новим ведучим. Гра триває.</w:t>
      </w:r>
    </w:p>
    <w:p w:rsidR="00CD5F98" w:rsidRDefault="003C04D1" w:rsidP="00F36ED6">
      <w:pPr>
        <w:ind w:left="-99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</w:t>
      </w:r>
    </w:p>
    <w:p w:rsidR="003C04D1" w:rsidRDefault="00CD5F98" w:rsidP="00F36ED6">
      <w:pPr>
        <w:ind w:left="-99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</w:t>
      </w:r>
      <w:r w:rsidR="003C04D1"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</w:t>
      </w:r>
      <w:r w:rsidR="003C04D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Образотворча діяльність. Ліплення.</w:t>
      </w:r>
    </w:p>
    <w:p w:rsidR="003C04D1" w:rsidRDefault="003C04D1" w:rsidP="00F36ED6">
      <w:pPr>
        <w:ind w:left="-99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</w:t>
      </w:r>
      <w:r w:rsidR="00CD5F9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« Квітник»</w:t>
      </w:r>
    </w:p>
    <w:p w:rsidR="003C04D1" w:rsidRDefault="003C04D1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залучати малят до мистецтва, спонукати бачити красу навколишнього світу; ознайомити  матеріалом  для ліплення  - глиною, з її властивостями; формувати у малят вміння натискати пальчиками, складеними у пучечку, на м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uk-UA"/>
          </w:rPr>
          <m:t>’</m:t>
        </m:r>
      </m:oMath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яку глиняну поверхню та створювати просту композицію – квітник; розвивати творчу уяву, естетичний смак; формувати розуміння ігрових завдань дорослого та володіння способами їх роз’вязання; збагачувати та посилювати враження дітей від образотворчої діяльності поетичним словом і музикою; стимулювати о створення вира</w:t>
      </w:r>
      <w:r w:rsid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ного обра</w:t>
      </w:r>
      <w:r w:rsid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</w:t>
      </w:r>
      <w:r w:rsid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супроводжуючи його відповідними рухами та висловлюваннями; виховувати інтерес до виробів, створених власноруч</w:t>
      </w:r>
    </w:p>
    <w:p w:rsidR="00AE3532" w:rsidRDefault="00C32195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="00AE35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Ігрова діяльність: </w:t>
      </w:r>
    </w:p>
    <w:p w:rsidR="00C32195" w:rsidRDefault="00C32195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« Склади квіточку», « Постав квіточку у вазу», « Квіткова галявина» 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втиканки</w:t>
      </w:r>
    </w:p>
    <w:p w:rsidR="00CD5F98" w:rsidRDefault="00C32195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</w:t>
      </w:r>
    </w:p>
    <w:p w:rsidR="00CD5F98" w:rsidRDefault="00CD5F98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CD5F98" w:rsidRDefault="00CD5F98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C32195" w:rsidRDefault="00CD5F98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                 </w:t>
      </w:r>
      <w:r w:rsidR="00C3219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Гра « Сховай хустинку!»</w:t>
      </w:r>
    </w:p>
    <w:p w:rsidR="00C32195" w:rsidRPr="00C32195" w:rsidRDefault="00CD5F98" w:rsidP="00CD5F98">
      <w:pPr>
        <w:ind w:left="-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</w:t>
      </w:r>
      <w:r w:rsidR="00C3219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 w:rsid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сприяти розвитку швидкості реакції та спритності; удосконалювати чуття ритму вихованців.</w:t>
      </w:r>
    </w:p>
    <w:p w:rsidR="00C32195" w:rsidRDefault="00C32195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C32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Вихователь роздає малятам по хустинці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 Ма</w:t>
      </w:r>
      <w:r w:rsidR="00F93F9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ята </w:t>
      </w:r>
      <w:r w:rsidR="00F93F9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стають у коло. Вихователь читає та пояснює малятам правила гри у формі потішки: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В Олі, Роми та Маринки -  усіх малят хустинки.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Якщо музика нам грає – діти ними всі махають.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Якщо музика змовкає – всі хустиночки ховають.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Вмикається будь-яка веселе музика ( на розсуд вихователя). Ведучий – вихователь ходить під музику по колу, а діти змахують хустинками в такт музики, тримаючи їх попереду. Як тільки музика спиняється, ведучий повинен вихопити в когось із гравців хустинку, а малята в свою чергу мають якомога швидше сховати руки з хустинками за спиною.  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Той, у кого ведучому вдалося вихопити хустку, міняється з ним місцями і стає новим ведучим. Гра триває.</w:t>
      </w:r>
    </w:p>
    <w:p w:rsidR="00F93F9D" w:rsidRDefault="00F93F9D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ляльками українця та українки</w:t>
      </w:r>
    </w:p>
    <w:p w:rsidR="00F93F9D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 w:rsidR="00CD5F9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прививати малятам любов до національного одягу, викликати  інтерес до пізнання нового</w:t>
      </w:r>
    </w:p>
    <w:p w:rsidR="00CD5F98" w:rsidRPr="00CD5F98" w:rsidRDefault="00F35EF4" w:rsidP="00CD5F98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Бесіда про український одяг:</w:t>
      </w:r>
      <w:r w:rsidR="00CD5F9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 w:rsidRPr="00CD5F9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формувати вміння розглядати одяг та милуватися ним</w:t>
      </w:r>
    </w:p>
    <w:p w:rsidR="00CD5F98" w:rsidRDefault="00CD5F98" w:rsidP="00CD5F98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Гра « Наш квітник»</w:t>
      </w:r>
    </w:p>
    <w:p w:rsidR="00CD5F98" w:rsidRDefault="00CD5F98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розвивати дитячу творчість та фантазію</w:t>
      </w:r>
    </w:p>
    <w:p w:rsidR="00CD5F98" w:rsidRDefault="00CD5F98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CD5F9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Вихователь показує малятам аркуш ватману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і пропонує всі</w:t>
      </w:r>
      <w:r w:rsidR="00AB527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  разом створити картину, на якій вони зобразять барвистий, красивий квітник</w:t>
      </w:r>
      <w:r w:rsidR="00943DF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.. Квіти , їх  пелюстки та пуп’янки малята мають «намалювати» відбитками пальчиків. Стебельця і листочки домальовуються фломастером коли картина підсохне. Діти можуть зобразити не тільки реальні, знайомі їм квіти, але й вигадувати нові, казкові, які підкажуть їм уява та фантазія</w:t>
      </w:r>
    </w:p>
    <w:p w:rsidR="00106AEE" w:rsidRDefault="00943DF8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</w:t>
      </w:r>
      <w:r w:rsidR="00106AE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542B1C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</w:t>
      </w:r>
    </w:p>
    <w:p w:rsidR="00943DF8" w:rsidRDefault="00542B1C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</w:t>
      </w:r>
      <w:r w:rsidR="00943D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 «</w:t>
      </w:r>
      <w:r w:rsidR="00106AE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Зацвіла в долині» Т.Г. Шевченка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Зацвіла в долині червона калина,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Ніби засміялась дівчина-дитина.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Любо, любо стало, пташечка зраділа і защебетала.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Почула дівчина і в білій свитині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З біленької хати вийшла погуляти у гай на долину</w:t>
      </w:r>
    </w:p>
    <w:p w:rsidR="00106AEE" w:rsidRDefault="00106AEE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                   </w:t>
      </w:r>
      <w:r w:rsidRPr="00106AEE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ІІ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–га половина дня</w:t>
      </w:r>
    </w:p>
    <w:p w:rsidR="00106AEE" w:rsidRDefault="00106AEE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Літературна скринька, мовлення дитини</w:t>
      </w:r>
    </w:p>
    <w:p w:rsidR="00106AEE" w:rsidRDefault="00106AEE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Читання казки «Ріпка» </w:t>
      </w:r>
    </w:p>
    <w:p w:rsid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Посадив дід ріпку й каже:</w:t>
      </w:r>
    </w:p>
    <w:p w:rsidR="00106AEE" w:rsidRDefault="00106AEE" w:rsidP="00106AEE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Рости, рости, ріпко, солодка! Рости, рости, ріпко, міцна!</w:t>
      </w:r>
    </w:p>
    <w:p w:rsidR="00106AEE" w:rsidRDefault="00410F19" w:rsidP="00410F19">
      <w:pPr>
        <w:pStyle w:val="a5"/>
        <w:ind w:left="-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Виросла ріпка солодка, міцна, велика-привелика..</w:t>
      </w:r>
    </w:p>
    <w:p w:rsidR="00410F19" w:rsidRDefault="00410F19" w:rsidP="00410F19">
      <w:pPr>
        <w:pStyle w:val="a5"/>
        <w:ind w:left="-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Пішов дід ріпку рвати: тягне-тягне – сидить ріпка в землі. Покликав дід бабку.</w:t>
      </w:r>
    </w:p>
    <w:p w:rsidR="00410F19" w:rsidRDefault="00410F19" w:rsidP="00410F19">
      <w:pPr>
        <w:pStyle w:val="a5"/>
        <w:ind w:left="-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Бабка за дідуся, дідусь за ріпку – тягнуть-потягнуть, витягти не можуть.</w:t>
      </w:r>
    </w:p>
    <w:p w:rsidR="00410F19" w:rsidRDefault="00410F19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Покликала баба внучку. Внучка за бабку, бабка за дідуся, дідусь за ріпку – тягнуть-потягнуть, витягти не можуть. Покликала внучка Жучку. Жучка за внучку, внучка за бабку, бабка за дідуся, ідусь за ріпку – тягнуть-потягнуть, витягти не можуть</w:t>
      </w:r>
    </w:p>
    <w:p w:rsidR="00410F19" w:rsidRDefault="00410F19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Покликала Жучка кішку. Кішка за Жучку, Жучка за внучку, внучка за бабку, бабка за дідуся, дідусь за ріпку </w:t>
      </w:r>
      <w:r w:rsidR="00A62CA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A62CA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тягнуть-потягнуть, витягти не можуть.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Покликала кішка мишку. Мишка за кішку, кішка за Жучку, Жучка за внучку, внучка за бабку, бабка за дідуся, дідусь за ріпку – тягнуть-потягнуть – і витягли ріпку.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Спостереження за тим, </w:t>
      </w:r>
      <w:r w:rsidRPr="00A62CA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що земля вже розтанула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і скоро будуть садити городи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 </w:t>
      </w:r>
      <w:r w:rsidRPr="00A62CA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ати малятам знання про щедрість української землі.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Перегляд  слайдів  «Моя Батьківщина -  Україна»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</w:p>
    <w:p w:rsidR="00A62CAA" w:rsidRDefault="00A62CAA" w:rsidP="00410F19">
      <w:pPr>
        <w:pStyle w:val="a5"/>
        <w:ind w:left="-709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Створення Древа цілей</w:t>
      </w:r>
    </w:p>
    <w:p w:rsidR="00A62CAA" w:rsidRPr="00A62CAA" w:rsidRDefault="00A62CAA" w:rsidP="00410F19">
      <w:pPr>
        <w:pStyle w:val="a5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410F19" w:rsidRPr="00A62CAA" w:rsidRDefault="00410F19" w:rsidP="00106AEE">
      <w:pPr>
        <w:pStyle w:val="a5"/>
        <w:ind w:left="57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06AEE" w:rsidRP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06AEE" w:rsidRPr="00106AEE" w:rsidRDefault="00106AEE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</w:t>
      </w:r>
    </w:p>
    <w:p w:rsidR="00542B1C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</w:pPr>
      <w:r w:rsidRPr="00927E0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  </w:t>
      </w:r>
      <w:r w:rsidR="00927E08" w:rsidRPr="00927E0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</w:t>
      </w:r>
      <w:r w:rsidR="00927E0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       </w:t>
      </w:r>
      <w:r w:rsidR="00927E08" w:rsidRPr="00927E0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</w:t>
      </w:r>
    </w:p>
    <w:p w:rsidR="00F93F9D" w:rsidRDefault="00542B1C" w:rsidP="00C32195">
      <w:pPr>
        <w:ind w:left="-99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lastRenderedPageBreak/>
        <w:t xml:space="preserve">                                              </w:t>
      </w:r>
      <w:r w:rsidR="00927E08" w:rsidRPr="00927E0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</w:t>
      </w:r>
      <w:r w:rsidR="00927E08" w:rsidRPr="00927E08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2-й день</w:t>
      </w:r>
    </w:p>
    <w:p w:rsidR="00927E08" w:rsidRDefault="00AE3532" w:rsidP="00AE3532">
      <w:pP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</w:t>
      </w:r>
      <w:r w:rsidR="00927E08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Інформаційний етап</w:t>
      </w:r>
    </w:p>
    <w:p w:rsidR="00927E08" w:rsidRDefault="00927E08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Девіз: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 Знати хочеться малятам,</w:t>
      </w:r>
    </w:p>
    <w:p w:rsidR="00927E08" w:rsidRDefault="00927E08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Про місця де їм зростати»</w:t>
      </w:r>
    </w:p>
    <w:p w:rsidR="00927E08" w:rsidRDefault="00927E08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створити умови для формування у малят знань, умінь та навичок про рідний край та рідне місто; символи, народну скарбницю та народну творчість, національний одяг, ігри; різноманітність  та цікавість; викликати допитливість, яка стане в нагоді під час роботи над реалізацією проекту на наступних етапах</w:t>
      </w:r>
    </w:p>
    <w:p w:rsidR="00927E08" w:rsidRDefault="00927E08" w:rsidP="00927E08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  <w:r w:rsidR="004E77F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українським віночком</w:t>
      </w:r>
    </w:p>
    <w:p w:rsidR="00927E08" w:rsidRDefault="00927E08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сприти виникненню цікавості о національного одягу, закріплювати назви квітів  у віночку та назви кольорів квітів та стрічок віночка</w:t>
      </w:r>
    </w:p>
    <w:p w:rsidR="00927E08" w:rsidRDefault="004E77FA" w:rsidP="00927E08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Бесіда про національний одяг</w:t>
      </w:r>
    </w:p>
    <w:p w:rsidR="004E77FA" w:rsidRDefault="004E77FA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поглибити та розширити знання малят про український одяг.</w:t>
      </w:r>
    </w:p>
    <w:p w:rsidR="004E77FA" w:rsidRDefault="004E77FA" w:rsidP="00927E08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Запропонувати малятам погратися в народну гру « Квочка»</w:t>
      </w:r>
    </w:p>
    <w:p w:rsidR="004E77FA" w:rsidRDefault="004E77FA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Традиційно в цю гру завжди любили гратися навесні, коли квочку  курчатами тільки-но випускали надвір. У землю забивають кілочок, прив’язують до нього мотузок.</w:t>
      </w:r>
      <w:r w:rsidR="000F654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 вибору  хтось із дітей стає за квочку і, взявшись за кінець мотузка , рухається по колу під приспів. У даному випадку слова «квочки» може промовляти вихователь, діти йому підспівують:</w:t>
      </w:r>
    </w:p>
    <w:p w:rsid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Ходить квочка коло кілочка,</w:t>
      </w:r>
    </w:p>
    <w:p w:rsid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Водить діток, дрібних квіток.</w:t>
      </w:r>
    </w:p>
    <w:p w:rsid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Діти – квіти: « Квок!»</w:t>
      </w:r>
    </w:p>
    <w:p w:rsid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Після останніх слів усі учасники гри розбігаються хто куди, а квочка,квокчучи, ловить їх та збирає до купи</w:t>
      </w:r>
    </w:p>
    <w:p w:rsidR="00AE3532" w:rsidRDefault="000F654F" w:rsidP="00AE3532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Перегляд слайдів та ілюстрацій « Український одяг</w:t>
      </w:r>
    </w:p>
    <w:p w:rsidR="000F654F" w:rsidRDefault="00AE3532" w:rsidP="00AE3532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</w:t>
      </w:r>
      <w:r w:rsidR="000F654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Читання забавлянки « Водичка»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Г. Демченко</w:t>
      </w:r>
    </w:p>
    <w:p w:rsid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  <w:r w:rsidR="00AE35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="00AE353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Наберу з криниці свіжої водиці,</w:t>
      </w:r>
    </w:p>
    <w:p w:rsidR="00AE3532" w:rsidRDefault="00AE3532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Буду умивати, буду промовляти:</w:t>
      </w:r>
    </w:p>
    <w:p w:rsidR="00AE3532" w:rsidRDefault="00AE3532" w:rsidP="00AE353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-  Водичко, водичко, умий Олі личко.</w:t>
      </w:r>
    </w:p>
    <w:p w:rsidR="00AE3532" w:rsidRDefault="00AE3532" w:rsidP="00AE353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Рожеве та біле, як яблучко спіле</w:t>
      </w:r>
    </w:p>
    <w:p w:rsidR="00AE3532" w:rsidRDefault="00AE3532" w:rsidP="00AE353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Соціальний світ. БЖД</w:t>
      </w:r>
    </w:p>
    <w:p w:rsidR="00AE3532" w:rsidRDefault="00AE3532" w:rsidP="00AE353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«Український національний одяг»</w:t>
      </w:r>
    </w:p>
    <w:p w:rsidR="00AE3532" w:rsidRDefault="00AE3532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ознайомити малят з національним українським одягом для дівчинки( спідницею, фартухом,вишиванкою, жи</w:t>
      </w:r>
      <w:r w:rsidR="00DE5E4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еткою</w:t>
      </w:r>
      <w:r w:rsidR="00DE5E4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чобітками, віночком, намистом) і хлопчика (сорочкою,  поясом, чоботами, шароварами); формувати  вміння та бажання бережливо ставитися до  речей; виховувати любов до рідного краю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Екскурсія до Світлиці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наочно познайомити малят з українським національним одягом,  предметами побуту, вбранням, посудом та іншим 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Гра « Поскачемо»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сприяти зміцненню м’язів  ніг, розширювати уявлення дітей про живу природу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DE5E4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малятам віршик:</w:t>
      </w:r>
    </w:p>
    <w:p w:rsidR="00DE5E4E" w:rsidRDefault="00DE5E4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</w:t>
      </w:r>
      <w:r w:rsidR="00C228F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Скаче горобець на ганку, скаче коник в лузі зранку,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Скаче лісом сірий зайчик, жабеня в болоті скаче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Діти імітують пересування відповідних істот відповідними стрибками: то стоячи (коли зображують «горобчика» і «зайчика»), то присівши (зображуючи «коника» та «жабеня»)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Читання колискових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« Доня хоче спати» П.Воронька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У моєї доні оченята сонні, 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Рученьки мов з вати, - доня хоче спати.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Ніч  прийшла тихенька. Спи, моя гарненька.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«Котику сіренький»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</w:t>
      </w:r>
      <w:r w:rsidRPr="00C228F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Котику, сіренький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котику, біленький,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Котьку волохатий, не ходи по хаті,</w:t>
      </w:r>
    </w:p>
    <w:p w:rsidR="00C228F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</w:t>
      </w:r>
      <w:r w:rsidR="00EA782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ходи по хаті, не буди дитяти</w:t>
      </w:r>
      <w:r w:rsidR="00EA782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p w:rsidR="00EA7828" w:rsidRDefault="00EA7828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Дитя буде спати, котик воркотати.</w:t>
      </w:r>
    </w:p>
    <w:p w:rsidR="00EA7828" w:rsidRDefault="00EA7828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Ой на кота, та воркота, </w:t>
      </w:r>
    </w:p>
    <w:p w:rsidR="00EA7828" w:rsidRPr="00EA7828" w:rsidRDefault="00EA7828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На </w:t>
      </w:r>
      <w:r w:rsidRPr="00EA782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дитинку дрімота. А-а, а-а, а-а-</w:t>
      </w:r>
      <w:r w:rsidR="00A6335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</w:t>
      </w:r>
      <w:r w:rsidRPr="00EA782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!</w:t>
      </w:r>
    </w:p>
    <w:p w:rsidR="00EA7828" w:rsidRDefault="00EA7828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 w:rsidRPr="00EA782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продовжувати долучати малят до народної скарбниці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Дидактична гра «Вкладаємо ляльку спати»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спонукати використовувати  вивчений матеріал під час самостійної  діяльності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Сюжетна гра «Сім’я»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знайомство з традиціями та звичаями української сім’ї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              ІІ-га половина дня</w:t>
      </w:r>
    </w:p>
    <w:p w:rsidR="00A63351" w:rsidRDefault="00A63351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</w:t>
      </w:r>
      <w:r w:rsidR="00BB65C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Театралізована </w:t>
      </w:r>
      <w:r w:rsidR="00BB65C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діяльність</w:t>
      </w:r>
    </w:p>
    <w:p w:rsidR="00BB65C7" w:rsidRDefault="00BB65C7" w:rsidP="00AE3532">
      <w:pPr>
        <w:pStyle w:val="a5"/>
        <w:ind w:left="-993" w:right="-143" w:firstLine="426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Показ лялькового театру  «Курочка Ряба»</w:t>
      </w:r>
    </w:p>
    <w:p w:rsidR="00BB65C7" w:rsidRDefault="00BB65C7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формування у малят глядацької культури</w:t>
      </w:r>
    </w:p>
    <w:p w:rsidR="00BB65C7" w:rsidRDefault="00BB65C7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Жили собі дід та баба, була у них курочка Ряба. Знесла курочка яєчко.</w:t>
      </w:r>
    </w:p>
    <w:p w:rsidR="00BB65C7" w:rsidRDefault="00BB65C7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Дід бив-бив - не розбив, баба била-била – не розбила. Мишка бігла, хвостиком зачепила, яєчко покотилося, упало та й розбилося.</w:t>
      </w:r>
    </w:p>
    <w:p w:rsidR="00BB65C7" w:rsidRDefault="00BB65C7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Дід плаче, баба паче, а курочка  кудкудаче:</w:t>
      </w:r>
    </w:p>
    <w:p w:rsidR="00BB65C7" w:rsidRDefault="00BB65C7" w:rsidP="00BB65C7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плачте,діду, не плачте, бабо,  вам знесу яєчко, та не просте, а золоте.</w:t>
      </w:r>
    </w:p>
    <w:p w:rsidR="00BB65C7" w:rsidRDefault="00BB65C7" w:rsidP="00BB65C7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Дидактична гра «З якої казки герой?»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спонукати малят знаходити та називати героїв знайомих казок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Спостереження за колосками у вазоні:</w:t>
      </w:r>
      <w:r w:rsidRPr="001B2CB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розповісти малятам, що колоски – символ України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Бесіда про прапор: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пояснити малятам, що жовте – колосся та сонце, а синій – колір води та неба</w:t>
      </w:r>
    </w:p>
    <w:p w:rsidR="001B2CBE" w:rsidRDefault="001B2CBE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Розглядання герба та прапора України</w:t>
      </w:r>
    </w:p>
    <w:p w:rsidR="001B2CBE" w:rsidRPr="001B2CBE" w:rsidRDefault="001B2CBE" w:rsidP="001B2CBE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01539" cy="5459105"/>
            <wp:effectExtent l="19050" t="0" r="3961" b="0"/>
            <wp:docPr id="4" name="Рисунок 1" descr="C:\Users\7777\Desktop\проект Украъна\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18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24" cy="547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BE" w:rsidRDefault="001707FC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3-й день</w:t>
      </w:r>
    </w:p>
    <w:p w:rsidR="001707FC" w:rsidRDefault="001707FC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Інформаційний етап</w:t>
      </w:r>
    </w:p>
    <w:p w:rsidR="001707FC" w:rsidRDefault="001707FC" w:rsidP="001B2CBE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Бесіда « Ми маленькі українці»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дати малятам поняття, що вини самі та їхня родина є частиною України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.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Спостереження за вербою, калиною та квітами: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дати малятам знання про квіти та рослини – символи України.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Дидактична гра «Назви рослину, яку покажу»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формувати вміння знаходити та впізнавати знайомі рослини, що є символами України та називати їх.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Читання віршів О.Олеся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«Хвалилася дівчина»</w:t>
      </w:r>
    </w:p>
    <w:p w:rsidR="001707FC" w:rsidRDefault="001707F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</w:t>
      </w:r>
      <w:r w:rsidR="00D67E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D67EC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Хвалилася дівчина: « В мене коса до пояса,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В мене личко, як яблучко,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В мене очки, к терночок, в мене брівки, як шнурочок».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У нашого хлоп’ятка»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 нашого хлоп’ятонька  блакитні оченятонька.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Волоссячко м’якесеньке.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І зайчики ,і  пташечки,й малесенькі комашечки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Хотіли б з ним погратися, та страшно їм озватися.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Гра « Зголоднілі пальчики»</w:t>
      </w:r>
    </w:p>
    <w:p w:rsidR="00D67ECD" w:rsidRDefault="00D67EC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розвивати координацію рухів та дрібну моторику, </w:t>
      </w:r>
      <w:r w:rsidR="00EF0E5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акріпити в активному словнику малят назви пальців.</w:t>
      </w:r>
    </w:p>
    <w:p w:rsidR="00D67ECD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  <w:r w:rsidR="00D67E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D67EC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віршовані ря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</w:t>
      </w:r>
      <w:r w:rsidR="00D67EC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діти виконують рухи, згідно тексту віршика: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Час пальчикам обід подати, та чим же їх нагодувати?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Великим пальцям – пиріжки, вказівним пальцям – булочки;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Середнім пальцям – варення; цукерки – пальцям безіменним;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Мізинним пальцям манну кашу – наїлись гарно пальці наші!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На перші рядки діти роблять змахи долонями; потім по черзі ритмічно постукують названими пальцями (один об інший): великими, середніми, вказівними та іншими. На останній рядок – стискають долоні в кулачки, ви стомивши вгору великі пальці.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F0E5C" w:rsidRPr="00542B1C" w:rsidRDefault="00542B1C" w:rsidP="00542B1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</w:t>
      </w:r>
      <w:r w:rsidR="00D14268" w:rsidRPr="00542B1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 w:rsidR="00EF0E5C" w:rsidRPr="00542B1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Дитина в сенсорно-пізнавальному просторі.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</w:t>
      </w:r>
      <w:r w:rsidR="00D1426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« Віночок із квіточок»</w:t>
      </w:r>
    </w:p>
    <w:p w:rsidR="00EF0E5C" w:rsidRDefault="00EF0E5C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 w:rsidR="00CC145F" w:rsidRPr="00CC145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збагачувати </w:t>
      </w:r>
      <w:r w:rsidR="00CC145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предметно-практичну діяльність малят для розвитку логіко-математичного мислення</w:t>
      </w:r>
      <w:r w:rsidR="00D1426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; продовжувати формувати вміння співвідносити числівники з відповідною кількістю предметів; розвивати вміння узгоджувати іменники з прикметниками в роді та числі; вправляти малят у </w:t>
      </w:r>
      <w:r w:rsidR="00D1426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порівнянні, групуванні та впорядкуванні предметів за величиною; закріплювати вживання у мовленні слів «великий», «маленький», назви кольорів; виховувати цікавість до навколишніх предметів, способів використання.</w:t>
      </w:r>
    </w:p>
    <w:p w:rsidR="00D14268" w:rsidRDefault="00D14268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D14268" w:rsidRDefault="00D14268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Образотворча діяльність. Малювання.</w:t>
      </w:r>
    </w:p>
    <w:p w:rsidR="00D14268" w:rsidRDefault="00D14268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</w:t>
      </w:r>
      <w:r w:rsidR="00192F4E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«Одяг для мами-кози»</w:t>
      </w:r>
    </w:p>
    <w:p w:rsidR="00192F4E" w:rsidRDefault="00192F4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підтримувати у малят інтерес до процесу малювання; закріплювати їхнє вміння правильно користуватися фарбою та пензликом, наносити ритмічні мазки двох контрастних кольорів; спонукати малят до елементарних творчих проявів, надаючи їм можливість самостійно обирати силуети елементів</w:t>
      </w:r>
      <w:r w:rsidR="00B9179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одягу та кольору фарб; розвивати творчу уяву, емоційне ставлення о намальованого; виховувати охайність, дбайливе ставлення до фарб та пензликів.</w:t>
      </w:r>
    </w:p>
    <w:p w:rsidR="00B9179A" w:rsidRDefault="00B9179A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9179A" w:rsidRDefault="00B9179A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Фізкультхвилинка «Візьмемось за руки»</w:t>
      </w:r>
    </w:p>
    <w:p w:rsidR="00EF0E5C" w:rsidRDefault="00B9179A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Візьмемось за руки, підемо на луки,</w:t>
      </w:r>
    </w:p>
    <w:p w:rsidR="00B9179A" w:rsidRDefault="00B9179A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="001D64A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Там сплетемо віночок, станемо в таночок,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Чий найкращий вінок, той і піде в танок.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Спостереження за одягом малят: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формувати вміння розрізняти сучасний та національний одяг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Бесіда про те, коли одягають національний одяг: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ати малятам знання про те, що національний одяг одягають на свята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Дидактична гра « Одягни українку та українця»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спонукати малят обирати та називати одяг для свят та розрізняти чоловічий і жіночий одяг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Читання вірша « Вишиванка» Валентини Камінчук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Зайченятко рано-вранці у  новенькій вишиванці,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В дуже гарних черевичках, з чорним ранцем невеличким,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Підківками іскри креше, в дитсадок іде уперше.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64A6" w:rsidRPr="001D3ADD" w:rsidRDefault="001D64A6" w:rsidP="001D3ADD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1D64A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</w:t>
      </w:r>
      <w:r w:rsidR="001D3A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1D64A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1D64A6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ІІ-га половина дня</w:t>
      </w:r>
    </w:p>
    <w:p w:rsidR="001D64A6" w:rsidRPr="00E375D7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</w:t>
      </w:r>
      <w:r w:rsidRPr="00E375D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Ігрова сенсорна діяльність</w:t>
      </w:r>
    </w:p>
    <w:p w:rsidR="001D64A6" w:rsidRDefault="001D64A6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 w:rsidRPr="00E375D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</w:t>
      </w:r>
      <w:r w:rsidR="00E375D7" w:rsidRPr="00E375D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« Віночок»</w:t>
      </w:r>
    </w:p>
    <w:p w:rsidR="00E375D7" w:rsidRDefault="00E375D7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створювати радісний , піднесений настрій; активізувати  малят до самостійного малювання; формувати вміння малювати прямі лінії; закріплювати уявлення про оранжевий та фіолетовий кольори; виховувати інтерес до образотворчої діяльності, готовність до взаємодії з однолітками та дорослими.</w:t>
      </w:r>
    </w:p>
    <w:p w:rsidR="00E375D7" w:rsidRDefault="00E375D7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375D7" w:rsidRDefault="00E375D7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Г. Демченко « Ой чук, чуки»</w:t>
      </w:r>
    </w:p>
    <w:p w:rsidR="00E375D7" w:rsidRDefault="00E375D7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Ой чук, чуки, чуки-на! Наша доня чепурна.</w:t>
      </w:r>
    </w:p>
    <w:p w:rsidR="00E375D7" w:rsidRDefault="00E375D7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В неї на голівці жовті чорнобривці</w:t>
      </w:r>
      <w:r w:rsidR="001556D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І віночок з конюшини,  намисто із шипшини,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І листок з квасольки, наче парасолька,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І широкий лопушок, мов маленький фартушок!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Фізкультхвилинка « Хлопчики й дівчатка»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вірш: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Є в садочку хлопчики, хлопчики-молодчики.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Де ж ви, хлопці, покажіться, між собою подружіться!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Хлопчики ручки вгору здіймають, хлопчики ручками жваво махають.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( Хлопчики групи виконують відповідні рухи)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Вихователь: Ой, як багато в нас хлопчиків. А чи є в садочку дівчатка-красуні?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Є дівчатка в нас маленькі, ой, вони такі гарненькі.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Ви, дівчатка, покажіться, між собою подружіться!</w:t>
      </w:r>
    </w:p>
    <w:p w:rsidR="001556D3" w:rsidRDefault="001556D3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</w:t>
      </w:r>
      <w:r w:rsidR="003B013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Ручки дівчатка угору здіймають, ручками гарно вони помахають.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( Дівчатка виконують відповідні рухи)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Спостереження за ляльками в українському національному одязі: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залучати малят до духовної скрині та національних надбань українського народу.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Бесіда « Гарний одяг український»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спонукати називати предмети одягу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Перегляд слайдів «  Український національний одяг»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   Гра «Що зайве?»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вміння находити та називати український та сучасний одяг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Звернення до Древа цілей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Що ми вже знаємо про Україну</w:t>
      </w:r>
    </w:p>
    <w:p w:rsidR="001D3ADD" w:rsidRDefault="001D3ADD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70150" cy="1842135"/>
            <wp:effectExtent l="19050" t="0" r="6350" b="0"/>
            <wp:docPr id="11" name="Рисунок 1" descr="C:\Users\7777\Desktop\проект Украъна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31" w:rsidRPr="001D3ADD" w:rsidRDefault="003B0131" w:rsidP="001D3ADD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  </w:t>
      </w:r>
      <w:r w:rsidRPr="001D3ADD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4-й день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   Інформаційний етап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Бесіда-розповідь вихователя про рідне місто Прилуки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ати малятам знання про рідне місто</w:t>
      </w: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3B0131" w:rsidRDefault="003B013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</w:t>
      </w:r>
      <w:r w:rsidR="007F3D2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7F3D2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а територією дитячого садка:</w:t>
      </w:r>
    </w:p>
    <w:p w:rsidR="007F3D21" w:rsidRDefault="007F3D21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пояснити малятам, що наше рідне місто Прилуки – частинка України.</w:t>
      </w:r>
    </w:p>
    <w:p w:rsidR="007F3D21" w:rsidRDefault="007F3D21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Читання вірша « Сіренький горобець»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</w:t>
      </w:r>
      <w:r w:rsidRPr="007F2F7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Сіренький горобець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от славний  молодець!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Морозу  не злякався, під стріху заховався,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У вирій не літав – удома зимував.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Тепер лелек стрічає: - Жив-жив! – їм сповіщає.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Перегляд забавлянок та закличок</w:t>
      </w:r>
    </w:p>
    <w:p w:rsidR="007F2F7E" w:rsidRDefault="007F2F7E" w:rsidP="001707F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продовжувати залучати малят до народної літературної скарбниці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</w:t>
      </w:r>
      <w:r w:rsidRPr="007F2F7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Фізкультхвилинка « Упіймай сонячного зайчика»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малятам вірш: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Ой, хотіли наші діти зайчик сонячний зловити,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У долонечки плескали та прудкого не спіймали,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Бо той зайчик – стриб, стриб! Від маляток втік, втік!</w:t>
      </w:r>
    </w:p>
    <w:p w:rsidR="007F2F7E" w:rsidRDefault="007F2F7E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Діти в супроводі веселої української музики</w:t>
      </w:r>
      <w:r w:rsidR="00695B9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довільно бігають по групі та виконують рухи-оплески( ловлять сонячного зайчика)</w:t>
      </w:r>
    </w:p>
    <w:p w:rsidR="00695B9C" w:rsidRDefault="00695B9C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95B9C" w:rsidRDefault="00695B9C" w:rsidP="007F2F7E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Дидактична гра « Назви страву»</w:t>
      </w:r>
    </w:p>
    <w:p w:rsidR="00695B9C" w:rsidRDefault="00695B9C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познайомити малят з національними стравами (борщ, сало, пампушки)</w:t>
      </w:r>
    </w:p>
    <w:p w:rsidR="00695B9C" w:rsidRDefault="00695B9C" w:rsidP="007F2F7E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95B9C" w:rsidRDefault="00695B9C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</w:t>
      </w:r>
      <w:r w:rsidRPr="00695B9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Природничий світ. Екологія. </w:t>
      </w:r>
    </w:p>
    <w:p w:rsidR="00695B9C" w:rsidRDefault="00695B9C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« Вийди, вийди, Сонечко»</w:t>
      </w:r>
    </w:p>
    <w:p w:rsidR="00695B9C" w:rsidRDefault="00695B9C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спонукати малят виразно відтворювати по пам</w:t>
      </w:r>
      <w:r w:rsidR="002740C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’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яті</w:t>
      </w:r>
      <w:r w:rsidR="002740C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зміст знайомих віршів про весняні явища в природі; залучати до розігрування закличок, потішок, віршів та супроводити їх відповідними рухами; закріпити знання про об’єкти неживої природи: сонце, хмари; розвивати уявлення про те, що сонечко світить, гріє, йому раді тварини, рослини, птахи, люди; формувати вміння встановлювати взаємозв’язок у природі; закріплювати вживання слів ввічливості (будь ласка) , вітання (доброго дня, доброго вечора), прощання (до побачення)</w:t>
      </w:r>
    </w:p>
    <w:p w:rsidR="002740C1" w:rsidRDefault="002740C1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740C1" w:rsidRDefault="002740C1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тим, як їдять пташки:</w:t>
      </w:r>
    </w:p>
    <w:p w:rsidR="002740C1" w:rsidRDefault="002740C1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закріпити поняття про те, що птахи весною добувають собі їжу самі.</w:t>
      </w:r>
    </w:p>
    <w:p w:rsidR="002740C1" w:rsidRDefault="002740C1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 w:rsidR="007778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Бесіда на тему 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Українська їжа, яка в</w:t>
      </w:r>
      <w:r w:rsidR="007778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она?»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поглибити, розшири та закріпити знання про національну їжу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Відгадування загадки про вареник: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Місили, місили,  ліпили, ліпили, а тоді – щип та в окріп!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А вже наостанку – в масло та в сметанку.</w:t>
      </w:r>
    </w:p>
    <w:p w:rsidR="00777890" w:rsidRDefault="00777890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Хто зуміє відгадати, того будем  частувати. (Вареник)</w:t>
      </w:r>
    </w:p>
    <w:p w:rsidR="00C04DF6" w:rsidRDefault="00C04DF6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Розглядання ілюстрацій  українських страв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розширення та поглиблення знань про українські страви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Пальчикова гра «Каша»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Добру кашу я зварю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( Руки лежать на столі, долонями вниз)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В казанок води наллю,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(Заокругленими рухами долонь діти показують казанок)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Ось пшонця я насипаю –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( Набирають жменьками і, розтискаючи пальці, засипають уявне пшоно)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Кашу ложкою мішаю,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( Колові рухи долонею)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Вийде страва смаковита: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( Потирають долонею об долоню)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Пригощайтесь, любі діти</w:t>
      </w:r>
    </w:p>
    <w:p w:rsidR="00D5206B" w:rsidRDefault="00D5206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</w:t>
      </w:r>
      <w:r w:rsidR="00BB558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( Простягують руки перед </w:t>
      </w:r>
      <w:r w:rsidR="00BB558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собою, долоні розкриті)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Дидактична гра  « Назви страву»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назви національних страв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 w:rsidRPr="00BB558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ІІ-га половина дня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Конструктивно-будівельна гра 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          « Віночок»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формувати у  малят вміння  відривати дрібні шматочки від смужки паперу та разом з вихователем компонувати квіти для вінка; закріплювати знання основних кольорів та вправляти малят у відрізненні фіолетового та оранжевого кольорів; розвивати дрібну мускулатуру пальців рук; виховувати інтерес о національних традицій, бажання брати участь у колективній роботі.</w:t>
      </w:r>
    </w:p>
    <w:p w:rsidR="00BB558B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</w:p>
    <w:p w:rsidR="001D3ADD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             </w:t>
      </w:r>
    </w:p>
    <w:p w:rsidR="00BB558B" w:rsidRPr="007B21D4" w:rsidRDefault="001D3ADD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              </w:t>
      </w:r>
      <w:r w:rsidR="00BB558B" w:rsidRPr="007B21D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Звукова гра « Пироги»</w:t>
      </w:r>
    </w:p>
    <w:p w:rsidR="00BB558B" w:rsidRPr="007B21D4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B21D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  <w:r w:rsidRPr="007B21D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віршовані рядки. Діти імітують ліплення пиріжків та чітко й виразно домовляють останні слова в рядках вірша з вихователем:</w:t>
      </w:r>
    </w:p>
    <w:p w:rsidR="00BB558B" w:rsidRPr="007B21D4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B21D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Пироги, пироги, - вареникам вороги</w:t>
      </w:r>
    </w:p>
    <w:p w:rsidR="00BB558B" w:rsidRPr="007B21D4" w:rsidRDefault="00BB558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B21D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Ліпимо, працюємо, усіх почастуємо.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Іванни Блажкевич « Ластівочка»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Прилетіла ластівочка  під віконечко до нас.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Заясніли в дітей очка: - Добрий день! Щасливий час!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Ти була в краю чужому, жали ми тебе додому.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Натомились в тебе крила, бо далеку путь зробила,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Понад ріки , понад море, понад степ і понад гори,</w:t>
      </w:r>
    </w:p>
    <w:p w:rsidR="007B21D4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Поспішала ти до нас…Добрий  день! Щасливий час!</w:t>
      </w:r>
    </w:p>
    <w:p w:rsidR="00D5206B" w:rsidRDefault="007B21D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познайомити малят з птахами-символами України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 на тему: « Україна – мій рідний край»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поглибити та розширити знання малят про рідну  країну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Спостереження а горобцями та синицями: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поглибити знання про птахів України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Дидактична гра « Впізнай птаха»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закріпити знання про відомих птахів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Гра « Переберемо  зернята для пташок»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розвивати дрібну моторику пальців рук, закріплювати назви птахів.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Пальчикова гра « Гусачки»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удосконалювати дрібну моторику рук та координацію рухів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вірш:</w:t>
      </w:r>
    </w:p>
    <w:p w:rsidR="00F87062" w:rsidRDefault="00F87062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755D9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Два гусачки стрічалися і приязно віталися,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 Діти ставлять вертикально руки, спираючись  ліктями на стіл, долоні повернені одна до одної, пальці з’єднані у пучку)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Голівками кивали,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(Виконують пучками рухи вгору-вниз)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Травиченьку щіпали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( «Щіпають» поверхню столу)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Ось крилечка розкрили, знялись і полетіли.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( Ставлять долоні горизонтально одна до одної, пальці розставлені, та змахують кистями, повільно простягаючи долоні вперед-угору).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755D9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Pr="00755D9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755D94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5-й день</w:t>
      </w:r>
      <w:r w:rsidRPr="00755D9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</w:p>
    <w:p w:rsidR="00755D94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</w:pPr>
      <w:r w:rsidRPr="00755D94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</w:t>
      </w:r>
      <w:r w:rsidRPr="00755D94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Інформаційний етап</w:t>
      </w:r>
      <w:r w:rsidRPr="00755D94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</w:t>
      </w:r>
    </w:p>
    <w:p w:rsidR="0087765B" w:rsidRDefault="00755D94" w:rsidP="00695B9C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Спостереженн</w:t>
      </w:r>
      <w:r w:rsidR="008776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я а воронами на ігровому майданчику:</w:t>
      </w:r>
    </w:p>
    <w:p w:rsidR="0087765B" w:rsidRDefault="0087765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викликати пізнавальний інтерес до птахів; рухо та звуконаслідування сороки та ворони</w:t>
      </w:r>
    </w:p>
    <w:p w:rsidR="0087765B" w:rsidRDefault="0087765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Бесіда про птахів –</w:t>
      </w:r>
      <w:r w:rsidRPr="0087765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сим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волів України</w:t>
      </w:r>
    </w:p>
    <w:p w:rsidR="0087765B" w:rsidRDefault="00755D94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55D94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</w:t>
      </w:r>
      <w:r w:rsidR="0087765B"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 w:rsidR="008776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 w:rsidR="0087765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продовжувати знайомство з місцевими птахами</w:t>
      </w:r>
    </w:p>
    <w:p w:rsidR="00755D94" w:rsidRDefault="0087765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Обігрування забавлянки « </w:t>
      </w:r>
      <w:r w:rsidRPr="008776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Сорока-ворона»</w:t>
      </w:r>
      <w:r w:rsidR="00755D94" w:rsidRPr="00755D94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пантомімічний етюд</w:t>
      </w:r>
    </w:p>
    <w:p w:rsidR="0087765B" w:rsidRDefault="0087765B" w:rsidP="00695B9C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Примовляють до дитини, граючи пальчиками.</w:t>
      </w:r>
    </w:p>
    <w:p w:rsidR="0087765B" w:rsidRDefault="0087765B" w:rsidP="0087765B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Сорока-ворона на припічку сиділа,діткам  кашку варила</w:t>
      </w:r>
    </w:p>
    <w:p w:rsidR="0087765B" w:rsidRDefault="0087765B" w:rsidP="0087765B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-  Цьому дам, цьому дам, цьому дам і цьому дам, а цьому не дам.</w:t>
      </w:r>
    </w:p>
    <w:p w:rsidR="0087765B" w:rsidRDefault="0087765B" w:rsidP="0087765B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Він дров не рубав, тіста не місив, каші не варив –</w:t>
      </w:r>
      <w:r w:rsidR="000414F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справж</w:t>
      </w:r>
      <w:r w:rsidR="000414F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ій </w:t>
      </w:r>
      <w:r w:rsidR="000414F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ежень</w:t>
      </w:r>
      <w:r w:rsidR="000414F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!</w:t>
      </w:r>
    </w:p>
    <w:p w:rsidR="000414F2" w:rsidRDefault="000414F2" w:rsidP="0087765B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0414F2" w:rsidRDefault="000414F2" w:rsidP="000414F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Пальчикова гра « Соняшник»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продовжувати знайомити малят з  особливостями рослин рідного краю; розвивати слухову увагу та координацію рухів руки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0414F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Вихователь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читає дітям віршовані рядки. Малята згідно з текстом віршика імітують рухи соняшникової квітки.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Сонечка промінь зрання засвітив –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(Діти ставлять вертикально руку, спираючись ліктями на стіл, кисть опущена, пальці з’єднані в пучку)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Соняшник радо голівку підвів,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(Піднімають кисть угору)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Сонячно жовті розкрив пелюстки,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( Повільно розкривають та розставляють на долоні пальці)</w:t>
      </w:r>
    </w:p>
    <w:p w:rsidR="000414F2" w:rsidRDefault="000414F2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Стежив за сонцем весь день залюбки</w:t>
      </w:r>
      <w:r w:rsidR="005200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p w:rsidR="00520095" w:rsidRDefault="00520095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(Повертають розкриту долоньку праворуч-ліворуч)</w:t>
      </w:r>
    </w:p>
    <w:p w:rsidR="00520095" w:rsidRDefault="00520095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Сонячний диск   за горою втонув –</w:t>
      </w:r>
    </w:p>
    <w:p w:rsidR="00520095" w:rsidRDefault="00520095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Сонях схилився і міцно заснув.</w:t>
      </w:r>
    </w:p>
    <w:p w:rsidR="00520095" w:rsidRDefault="00520095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( Повільно  з’єднують пальці рук у пучку та опускають їх)</w:t>
      </w:r>
    </w:p>
    <w:p w:rsidR="00520095" w:rsidRPr="001D3ADD" w:rsidRDefault="001D3ADD" w:rsidP="001D3ADD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520095" w:rsidRPr="001D3A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Дидактична гра « З якої казки герой?»</w:t>
      </w:r>
    </w:p>
    <w:p w:rsidR="00520095" w:rsidRDefault="00520095" w:rsidP="000414F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занурити малят у цікавий світ народних казок – літературну скарбницю українського народу.</w:t>
      </w:r>
    </w:p>
    <w:p w:rsidR="001D3ADD" w:rsidRDefault="001D3ADD" w:rsidP="001D3ADD">
      <w:pPr>
        <w:ind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</w:t>
      </w:r>
      <w:r w:rsidR="00520095" w:rsidRPr="001D3AD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Комунікативне мовлення.</w:t>
      </w:r>
    </w:p>
    <w:p w:rsidR="00520095" w:rsidRPr="001D3ADD" w:rsidRDefault="001D3ADD" w:rsidP="001D3ADD">
      <w:pPr>
        <w:ind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</w:t>
      </w:r>
      <w:r w:rsidR="00520095" w:rsidRPr="001D3AD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«Улюблені народні пісеньки»</w:t>
      </w:r>
    </w:p>
    <w:p w:rsidR="00520095" w:rsidRDefault="00520095" w:rsidP="005200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спонукати малят чітко вимовляти слова народних дитячих пісеньок, розуміти їх зміст; розвивати артистизм малят, вміння емоційно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відкликатись на музику, розвивати вміння спілкуватися; виховувати любов до народної творчості</w:t>
      </w:r>
    </w:p>
    <w:p w:rsidR="00520095" w:rsidRDefault="00520095" w:rsidP="005200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520095" w:rsidRDefault="00520095" w:rsidP="00520095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а тим, як малята співають на музичному занятті:</w:t>
      </w:r>
    </w:p>
    <w:p w:rsidR="00595B61" w:rsidRDefault="00520095" w:rsidP="005200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 w:rsidR="00595B6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розповісти малятам,що є народні пісні</w:t>
      </w:r>
    </w:p>
    <w:p w:rsidR="00595B61" w:rsidRDefault="00595B61" w:rsidP="00520095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520095" w:rsidRDefault="00595B61" w:rsidP="00520095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Бесіда-розповідь вихователя про народну музику:</w:t>
      </w:r>
      <w:r w:rsidR="0052009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595B61" w:rsidRDefault="00595B61" w:rsidP="005200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збагачення знань малят про народну творчість</w:t>
      </w:r>
    </w:p>
    <w:p w:rsidR="00595B61" w:rsidRDefault="00595B61" w:rsidP="005200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64A6" w:rsidRDefault="00595B61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Розгляд ілюстрацій « Рослини – символи України»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Тематична фізкультхвилинка « Хлібчик»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Діти з вихователем виконують пісеньку « Печу, печу хлібчик»,супроводжуючи спів відповідними рухами.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Печу, печу хлібчик, печу, печу хлібчик, діткам на обидчик: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Меншому – менший, старшому – більший. Саджаю –виймаю.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Шусть у піч, шусть у піч! Ріжу, ріжу, ріжу.</w:t>
      </w: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595B61" w:rsidRDefault="00595B61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Р. Завадовича « Українська мова»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Гей, яка чудова, свіжа і багата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Українська мова, мова мами й тата!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Мова мами й тата, діда і бабусі,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Знаю її добре, е краще навчуся!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ІІ-га половина дня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Самостійна діяльність дітей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  « Розважаємося разом»</w:t>
      </w:r>
    </w:p>
    <w:p w:rsidR="00A079EE" w:rsidRDefault="00A079EE" w:rsidP="00595B61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спонукати малят самостійно промовляти колискові, забавлянки та потішки і співати знайомі пісні</w:t>
      </w:r>
    </w:p>
    <w:p w:rsidR="009A47A4" w:rsidRDefault="009A47A4" w:rsidP="009A47A4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</w:t>
      </w:r>
    </w:p>
    <w:p w:rsidR="009A47A4" w:rsidRDefault="009A47A4" w:rsidP="009A47A4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а колосками у вазі:</w:t>
      </w:r>
    </w:p>
    <w:p w:rsidR="00A079EE" w:rsidRPr="009A47A4" w:rsidRDefault="009A47A4" w:rsidP="009A47A4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:</w:t>
      </w:r>
      <w:r w:rsidR="00A079EE" w:rsidRPr="009A47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пояснити малятам, що колоски жита та пшениці теж є символами України.</w:t>
      </w:r>
    </w:p>
    <w:p w:rsidR="00A079EE" w:rsidRDefault="00A079EE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A079EE" w:rsidRPr="001D3ADD" w:rsidRDefault="001D2A0D" w:rsidP="001D3ADD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1D3AD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</w:t>
      </w:r>
      <w:r w:rsidR="00A079EE" w:rsidRPr="001D3A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 « Без верби та калини немає України»</w:t>
      </w:r>
    </w:p>
    <w:p w:rsidR="00A079EE" w:rsidRDefault="00A079EE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розширювати та поглиблювати знання малят про рослини-сим</w:t>
      </w:r>
      <w:r w:rsidR="001D2A0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оли України</w:t>
      </w:r>
      <w:r w:rsidR="001D2A0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3AD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</w:t>
      </w:r>
    </w:p>
    <w:p w:rsidR="001D3ADD" w:rsidRDefault="001D3AD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3ADD" w:rsidRDefault="001D3AD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2A0D" w:rsidRDefault="001D3ADD" w:rsidP="00A079EE">
      <w:pPr>
        <w:pStyle w:val="a5"/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   </w:t>
      </w:r>
      <w:r w:rsidR="001D2A0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Фікультхвилинка « Діточки та квіточки»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вірш: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Ручки ми здіймаємо, квітами махаємо.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Ручки в боки розвели. Туп-туп-туп!  - вперед пішли.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А тепер ми в коло стали, квіточками погойдали.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Діти виконують рухи, тримаючи штучні квіти та погойдуючи ними відповідно змісту віршованого тексту.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Показ лялькового театру « Клобок» 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формування  у малят глядацької культури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Жили собі дід та баба та дожились уже до того, що й хліба нема.</w:t>
      </w:r>
    </w:p>
    <w:p w:rsidR="001D2A0D" w:rsidRDefault="001D2A0D" w:rsidP="00A079EE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Дід і просить:</w:t>
      </w:r>
    </w:p>
    <w:p w:rsidR="001D2A0D" w:rsidRDefault="001D2A0D" w:rsidP="001D2A0D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Бабусю! Спекла б ти колобок!</w:t>
      </w:r>
    </w:p>
    <w:p w:rsidR="001D2A0D" w:rsidRDefault="001D2A0D" w:rsidP="001D2A0D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Та з чого ж я спечу, коли борошна нема?</w:t>
      </w:r>
    </w:p>
    <w:p w:rsidR="001D2A0D" w:rsidRDefault="001D2A0D" w:rsidP="001D2A0D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Бабусю, піи в хижку та намітай у засіку борошенця, то й буде на колобок.</w:t>
      </w:r>
    </w:p>
    <w:p w:rsidR="001D2A0D" w:rsidRDefault="001D2A0D" w:rsidP="001D2A0D">
      <w:pPr>
        <w:ind w:left="-851" w:right="-143" w:firstLine="54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Послухалась баба, пішла в хижку, назмітала в засіку борошенця, витопила в печі, замісила н</w:t>
      </w:r>
      <w:r w:rsidR="007241E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яйцях борошно і спекла колобок, та й поклала на вікні, щоб  простигав.</w:t>
      </w:r>
    </w:p>
    <w:p w:rsidR="007241E1" w:rsidRDefault="007241E1" w:rsidP="001D2A0D">
      <w:pPr>
        <w:ind w:left="-851" w:right="-143" w:firstLine="54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А він лежав, лежав на вікні, а тоді з вікна та на призьбу, а з призьби на землю в двір, а з двору за ворота, та й побіг-покотився дорогою.</w:t>
      </w:r>
    </w:p>
    <w:p w:rsidR="007241E1" w:rsidRDefault="007241E1" w:rsidP="001D2A0D">
      <w:pPr>
        <w:ind w:left="-851" w:right="-143" w:firstLine="54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Біжить та й біжить дорогою, коли це назустріч йому зайчик:</w:t>
      </w:r>
    </w:p>
    <w:p w:rsidR="007241E1" w:rsidRDefault="007241E1" w:rsidP="007241E1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Колобок, колобок, я тебе з’їм! </w:t>
      </w:r>
    </w:p>
    <w:p w:rsidR="007241E1" w:rsidRDefault="007241E1" w:rsidP="007241E1">
      <w:p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він каже:</w:t>
      </w:r>
    </w:p>
    <w:p w:rsidR="007241E1" w:rsidRDefault="007241E1" w:rsidP="007241E1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їж мене, зайчику-лапанчику,  я тобі пісеньку заспіваю:</w:t>
      </w:r>
    </w:p>
    <w:p w:rsidR="007241E1" w:rsidRDefault="007241E1" w:rsidP="007241E1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Ану, заспівай!</w:t>
      </w:r>
    </w:p>
    <w:p w:rsidR="007241E1" w:rsidRDefault="007241E1" w:rsidP="007241E1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Я по засіку метений,  на яйцях спечений,</w:t>
      </w:r>
    </w:p>
    <w:p w:rsidR="007241E1" w:rsidRDefault="007241E1" w:rsidP="007241E1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1A5B1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Я від баби втік, в від діда втік, то й від тебе втечу!</w:t>
      </w:r>
    </w:p>
    <w:p w:rsidR="001A5B12" w:rsidRDefault="001A5B12" w:rsidP="007241E1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Та й побіг знову.</w:t>
      </w:r>
    </w:p>
    <w:p w:rsidR="001A5B12" w:rsidRDefault="001A5B12" w:rsidP="007241E1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Біжить та й біжить…Перестрічає його вовк:</w:t>
      </w:r>
    </w:p>
    <w:p w:rsidR="001A5B12" w:rsidRDefault="001A5B12" w:rsidP="001A5B1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Колобок, колобок, я тебе зї’м!</w:t>
      </w:r>
    </w:p>
    <w:p w:rsidR="001A5B12" w:rsidRDefault="001A5B12" w:rsidP="001A5B1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їж мене, вовчику-братику, я тобі пісеньку заспіваю.</w:t>
      </w:r>
    </w:p>
    <w:p w:rsidR="001A5B12" w:rsidRDefault="001A5B12" w:rsidP="001A5B1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Ану заспівай!</w:t>
      </w:r>
    </w:p>
    <w:p w:rsidR="001A5B12" w:rsidRDefault="001A5B12" w:rsidP="001A5B1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по засіку метений,  на яйцях спечений,</w:t>
      </w:r>
    </w:p>
    <w:p w:rsidR="001A5B12" w:rsidRDefault="001A5B12" w:rsidP="001A5B1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баби втік, в від діда втік, </w:t>
      </w:r>
    </w:p>
    <w:p w:rsidR="001A5B12" w:rsidRDefault="001A5B12" w:rsidP="001A5B1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зайця втік  то й від тебе втечу!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Та й побіг знову.</w:t>
      </w:r>
    </w:p>
    <w:p w:rsidR="008A4382" w:rsidRDefault="008A4382" w:rsidP="001A5B1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Знову біжить та й біжить дорогою. Перестрічає його ведмідь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Колобок, колобок, я тебе з’їм! 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їж мене, ведмедику-братику, я тобі пісеньку заспіваю.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Ану заспівай!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по засіку метений,  на яйцях спечений,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баби втік, в від діда втік, 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зайця втік , я від вовка втік  то й від тебе втечу!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Та й побіг.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Біжить та й біжить дорогою. А назустріч йому лисичка.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Колобок, колобок, я тебе з’їм! 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Не їж мене, лисичко-сесиричко, я тобі пісеньку заспіваю.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Ану заспівай!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по засіку метений,  на яйцях спечений,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баби втік, в від діда втік, 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Я від зайця втік , я від вовка втік,</w:t>
      </w:r>
    </w:p>
    <w:p w:rsidR="008A4382" w:rsidRDefault="008A4382" w:rsidP="008A438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Від ведмедя втік,то й від тебе втечу!</w:t>
      </w:r>
    </w:p>
    <w:p w:rsidR="008A4382" w:rsidRDefault="008A4382" w:rsidP="008A4382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Ну й пісня ж гарна! – каже лисичка.</w:t>
      </w:r>
    </w:p>
    <w:p w:rsidR="008A4382" w:rsidRDefault="008A4382" w:rsidP="008A4382">
      <w:pPr>
        <w:pStyle w:val="a5"/>
        <w:numPr>
          <w:ilvl w:val="0"/>
          <w:numId w:val="2"/>
        </w:numPr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Ось тільки я недочуваю трохи. Заспівай – но ще раз та сідай до мене  на язик, щоб чутніше було.</w:t>
      </w:r>
    </w:p>
    <w:p w:rsidR="008A4382" w:rsidRDefault="008A4382" w:rsidP="008A438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Колобок скочив їй на язик</w:t>
      </w:r>
      <w:r w:rsidR="009A47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та й почав співати: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9A47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</w:t>
      </w:r>
    </w:p>
    <w:p w:rsidR="009A47A4" w:rsidRDefault="009A47A4" w:rsidP="009A47A4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 по засіку метений,  на яйцях спечений,</w:t>
      </w:r>
    </w:p>
    <w:p w:rsidR="009A47A4" w:rsidRDefault="009A47A4" w:rsidP="009A47A4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Я від баби втік, в від діда втік, </w:t>
      </w:r>
    </w:p>
    <w:p w:rsidR="009A47A4" w:rsidRDefault="009A47A4" w:rsidP="009A47A4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Я від зайця втік…..</w:t>
      </w:r>
    </w:p>
    <w:p w:rsidR="009A47A4" w:rsidRDefault="009A47A4" w:rsidP="009A47A4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А лисичка  - гам його ! Та  й з’їла!</w:t>
      </w:r>
    </w:p>
    <w:p w:rsidR="009A47A4" w:rsidRDefault="009A47A4" w:rsidP="008A438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A47A4" w:rsidRDefault="009A47A4" w:rsidP="008A4382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62885" cy="4353635"/>
            <wp:effectExtent l="19050" t="0" r="0" b="0"/>
            <wp:docPr id="10" name="Рисунок 1" descr="C:\Users\7777\Desktop\проект Украън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35" cy="436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82" w:rsidRPr="001D3ADD" w:rsidRDefault="009A47A4" w:rsidP="001D3ADD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 w:rsidR="001D3ADD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           </w:t>
      </w:r>
      <w:r w:rsidR="001D3ADD" w:rsidRPr="001D3ADD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</w:t>
      </w:r>
      <w:r w:rsidRPr="001D3ADD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</w:t>
      </w:r>
      <w:r w:rsidRPr="001D3ADD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>6-й день</w:t>
      </w:r>
    </w:p>
    <w:p w:rsidR="009A47A4" w:rsidRDefault="009A47A4" w:rsidP="008A438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Інформаційний етап</w:t>
      </w:r>
    </w:p>
    <w:p w:rsidR="009A47A4" w:rsidRDefault="009A47A4" w:rsidP="008A438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9A47A4" w:rsidRDefault="009A47A4" w:rsidP="008A4382">
      <w:pPr>
        <w:pStyle w:val="a5"/>
        <w:ind w:left="5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Бесіда-розповідь вихователя : « І живу я в Україні, і з неї я родом»</w:t>
      </w:r>
    </w:p>
    <w:p w:rsidR="009A47A4" w:rsidRDefault="009A47A4" w:rsidP="009A47A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викликати у малят розуміння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9A47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що Україна – наша рідна Батьківщина, виховувати любов та пошану до рідної країни</w:t>
      </w:r>
    </w:p>
    <w:p w:rsidR="009A47A4" w:rsidRDefault="009A47A4" w:rsidP="009A47A4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</w:p>
    <w:p w:rsidR="009A47A4" w:rsidRDefault="009A47A4" w:rsidP="009A47A4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Спостереження за посудом до сніданку:</w:t>
      </w:r>
    </w:p>
    <w:p w:rsidR="009A47A4" w:rsidRDefault="009A47A4" w:rsidP="009A47A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EA782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дати знання про український національний посуд та про сучасний посуд, їх подібність та відмінність</w:t>
      </w:r>
    </w:p>
    <w:p w:rsidR="009A47A4" w:rsidRDefault="009A47A4" w:rsidP="009A47A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A47A4" w:rsidRDefault="0040130B" w:rsidP="009A47A4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Гра « Продовж віршик»</w:t>
      </w:r>
    </w:p>
    <w:p w:rsidR="0040130B" w:rsidRDefault="0040130B" w:rsidP="009A47A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Киця Мура,де ти …(була)</w:t>
      </w:r>
    </w:p>
    <w:p w:rsidR="0040130B" w:rsidRDefault="0040130B" w:rsidP="009A47A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У бабусі, що робила ? Чашки  ….(мила)</w:t>
      </w:r>
    </w:p>
    <w:p w:rsidR="0040130B" w:rsidRDefault="0040130B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⃰⃰⃰⃰                ⃰⃰⃰⃰                ⃰⃰⃰⃰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Диби-диби-диби-ди, пішла баба по гриби,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А дід по опеньки в неділлю раненько.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Нарвали опеньки, зварили опеньки, 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Покаи опеньки в  …(макітру) гарненько.</w:t>
      </w:r>
    </w:p>
    <w:p w:rsidR="00C235B4" w:rsidRDefault="00C235B4" w:rsidP="00C235B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⃰⃰⃰⃰                ⃰⃰⃰⃰                ⃰⃰⃰⃰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Люлі, люлі, люлесики,  звари, мамо,кулешику,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В маленькому …(горнятку). Маленькому дитятку.</w:t>
      </w:r>
    </w:p>
    <w:p w:rsidR="00C235B4" w:rsidRDefault="00C235B4" w:rsidP="00C235B4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⃰⃰⃰⃰                ⃰⃰⃰⃰                ⃰⃰⃰⃰</w:t>
      </w:r>
    </w:p>
    <w:p w:rsidR="00C235B4" w:rsidRDefault="00C235B4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</w:t>
      </w:r>
      <w:r w:rsidR="005615E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Іди, іди, дощику, зварю тобі борщику, в глиняному …(горщику)</w:t>
      </w:r>
    </w:p>
    <w:p w:rsidR="005615E0" w:rsidRDefault="005615E0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Цебром, відром, дійницею над нашою пашницею.</w:t>
      </w:r>
    </w:p>
    <w:p w:rsidR="005615E0" w:rsidRDefault="005615E0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5615E0" w:rsidRDefault="005615E0" w:rsidP="0040130B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Фізкультхвилинка « Хатні справи»</w:t>
      </w:r>
    </w:p>
    <w:p w:rsidR="005615E0" w:rsidRDefault="005615E0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Освітні завдання: </w:t>
      </w:r>
      <w:r w:rsidR="006B1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сприяти розвитку рухової активності кистей рук; розвивати слухову увагу.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6B1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Дорослий читає малятам віршик, діти згідно з текстом виконують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відповідні рухи (імітують миття, витирання посуду, підмітання хати, сервірування столу та ін..)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Хоч маленькі наші діти, та уміють посуд мити,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Посуд мити, витирати, ще і в хаті замітати.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Швидко стіл накриють скоро, ще й розставлять всі прибори,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І виделки й тарілки – все це зроблять залюбки.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Дидактична гра «Назви посуд»</w:t>
      </w:r>
    </w:p>
    <w:p w:rsidR="006B1195" w:rsidRDefault="006B1195" w:rsidP="0040130B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6B1195" w:rsidRPr="006B1195" w:rsidRDefault="006B1195" w:rsidP="0040130B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Трудова діяльність: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Допомога в чергуванні до сніданку</w:t>
      </w:r>
    </w:p>
    <w:p w:rsidR="001D3ADD" w:rsidRDefault="006B1195" w:rsidP="006B1195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</w:t>
      </w:r>
    </w:p>
    <w:p w:rsidR="006B1195" w:rsidRDefault="001D3ADD" w:rsidP="006B1195">
      <w:pPr>
        <w:pStyle w:val="a5"/>
        <w:ind w:left="-709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  </w:t>
      </w:r>
      <w:r w:rsidR="006B1195" w:rsidRPr="006B1195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Образотворча діяльність. Ліплення</w:t>
      </w:r>
      <w:r w:rsidR="006B1195"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>.</w:t>
      </w:r>
    </w:p>
    <w:p w:rsidR="006B1195" w:rsidRDefault="006B1195" w:rsidP="006B1195">
      <w:pPr>
        <w:pStyle w:val="a5"/>
        <w:ind w:left="-709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« Печу, печу хлібчик»</w:t>
      </w:r>
    </w:p>
    <w:p w:rsidR="006B1195" w:rsidRDefault="006B1195" w:rsidP="006B1195">
      <w:pPr>
        <w:pStyle w:val="a5"/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познайомити дітей з глиною як матеріалом</w:t>
      </w:r>
      <w:r w:rsidRPr="006B119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для образотворчої діяльності</w:t>
      </w:r>
      <w:r w:rsidR="009A7D3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: м’яка, добре розминається в руках, приємна на дотик, легко змінює форму, відриваються шматочки; закріплювати вміння відривати дрібні шматочки і розкладати їх у рядочок або хаотично на дощечці для ліплення; спонукати малят до самостійного миття рук після завершення маніпуляцій з глиною; розвивати дрібні м’язи рук, позитивні емоції від ігор з глиною; виховувати акуратність, уважність, самостійність.</w:t>
      </w:r>
    </w:p>
    <w:p w:rsidR="009A7D35" w:rsidRDefault="009A7D35" w:rsidP="009A7D35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</w:t>
      </w:r>
      <w:r w:rsidRPr="009A7D35"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</w:t>
      </w:r>
      <w:r w:rsidRPr="009A7D3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територією дитячого садка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</w:p>
    <w:p w:rsidR="009A7D35" w:rsidRDefault="009A7D35" w:rsidP="009A7D35">
      <w:pPr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пояснити малятам, що дитячий садочок – частина нашого рідного міста Прилуки та нашої країни – України.</w:t>
      </w:r>
    </w:p>
    <w:p w:rsidR="009A7D35" w:rsidRDefault="009A7D35" w:rsidP="009A7D35">
      <w:pPr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Бесіда на тему : « Прилуки – моє рідне місто»</w:t>
      </w:r>
    </w:p>
    <w:p w:rsidR="009A7D35" w:rsidRDefault="009A7D35" w:rsidP="009A7D35">
      <w:pPr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дати знання про рідне місто Прилуки</w:t>
      </w:r>
    </w:p>
    <w:p w:rsidR="009A7D35" w:rsidRDefault="009A7D35" w:rsidP="009A7D35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Пальчикова гра « Срібні дзвони»</w:t>
      </w:r>
    </w:p>
    <w:p w:rsidR="009A7D35" w:rsidRDefault="009A7D35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продовжити знайомити малят з особливостями рослин рідного краю</w:t>
      </w:r>
      <w:r w:rsidR="00542B1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; розвивати слухову увагу та координацію рухів руки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</w:t>
      </w:r>
      <w:r w:rsidRPr="00542B1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малятам віршовані рядки.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Малята згідно з текстом вірша імітують рухи соняшникової квітки.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Сонечка промінь зрання засвітив –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( Діти ставлять вертикально руку, спираючись ліктем на стіл, кисть     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опущена, пальці з’єднані в пучку)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Соняшник радо голівку підвів,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( Підіймають кисть вгору)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Сонячно-жовті розкрив пелюстки,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( Повільно розкривають та розставляють на долоні пальці)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Стежив за сонцем весь день залюбки.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( Повертають розкриту долоньку праворуч-ліворуч)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Сонячний диск за горою втонув –</w:t>
      </w:r>
    </w:p>
    <w:p w:rsidR="00542B1C" w:rsidRDefault="00542B1C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Сонях схилився і міцно заснув.</w:t>
      </w:r>
    </w:p>
    <w:p w:rsidR="001D3ADD" w:rsidRDefault="001D3ADD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( Повільно з’єднують пальці у пучку та опускають їх)</w:t>
      </w:r>
    </w:p>
    <w:p w:rsidR="005F380E" w:rsidRDefault="001D3ADD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</w:t>
      </w:r>
    </w:p>
    <w:p w:rsidR="001D3ADD" w:rsidRDefault="005F380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1D3A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Перегляд  ілюстрацій « Прилуки  - моє рідне місто»</w:t>
      </w:r>
    </w:p>
    <w:p w:rsidR="005F380E" w:rsidRDefault="001D3ADD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</w:t>
      </w:r>
    </w:p>
    <w:p w:rsidR="001D3ADD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 w:rsidR="001D3A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Дидактична гра « Склади ціле»  </w:t>
      </w:r>
      <w:r w:rsidR="001D3AD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 пазли   Прилуки</w:t>
      </w:r>
    </w:p>
    <w:p w:rsidR="005F380E" w:rsidRDefault="001D3ADD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      </w:t>
      </w:r>
    </w:p>
    <w:p w:rsidR="001D3ADD" w:rsidRDefault="005F380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</w:t>
      </w:r>
      <w:r w:rsidR="001D3AD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ІІ-га половина дня </w:t>
      </w:r>
    </w:p>
    <w:p w:rsidR="001D3ADD" w:rsidRDefault="001D3ADD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Літературна скринька. Мовлення дитини</w:t>
      </w:r>
    </w:p>
    <w:p w:rsidR="001D3ADD" w:rsidRDefault="001D3ADD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</w:t>
      </w:r>
      <w:r w:rsidR="00BC79D4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 w:rsidR="00BC79D4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Пісня –гра «Калачі»</w:t>
      </w:r>
    </w:p>
    <w:p w:rsidR="00BC79D4" w:rsidRDefault="00BC79D4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C79D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Спостереження за людьми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, які ходять у дворі – за територією садочка-</w:t>
      </w:r>
    </w:p>
    <w:p w:rsidR="00BC79D4" w:rsidRDefault="00BC79D4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Це Прилучани та українці</w:t>
      </w:r>
    </w:p>
    <w:p w:rsidR="00BC79D4" w:rsidRDefault="00BC79D4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Бесіда: « За що я люблю своє місто Прилуки»</w:t>
      </w:r>
    </w:p>
    <w:p w:rsidR="00BC79D4" w:rsidRDefault="00BC79D4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формувати у малят систем</w:t>
      </w:r>
      <w:r w:rsidR="009B694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знань</w:t>
      </w:r>
      <w:r w:rsidR="009B694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 рідне місто Прилуки, виховувати любов до нього.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Гра « Уяви і домалюй»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розвивати творчу уяву та фантазію малят; вчити малят елементарним прийомам малювання.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Матеріал: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кольорова крейда, ганчірка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малює крейдою на дошці якусь геометричну фігуру (наприклад, коло).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Дорослий звертає увагу малят на відповідне зображення і промовляє слова: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Бачать дітки всі навкруг, що у нас на дошці - …(круг) 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Вихователь веде далі: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Та як крейду ми візьмемо, малювати як почнемо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Почнемо фантазувати, - може круг чим хочеш стати.</w:t>
      </w:r>
    </w:p>
    <w:p w:rsidR="009B6947" w:rsidRDefault="009B694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Вихователь спонукає малят пофантазувати й уявити, чим може стати коло. Якщо діти вагаються, </w:t>
      </w:r>
      <w:r w:rsidR="00E503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він допомагає їм підказками: із кола може вийти сонечко, казковий герой Колобок, повітряна кулька, голова веселого чоловічка, кавун, м’ячик, серединка великої  ромашки та ін..</w:t>
      </w:r>
    </w:p>
    <w:p w:rsidR="00E503F3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Дорослий викликає по черзі бажаючих малят і пропонує їм взяти кольорові крейди та домалювати коло так, щоб воно перетворилося на той чи інший предмет.</w:t>
      </w:r>
    </w:p>
    <w:p w:rsidR="005F380E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</w:t>
      </w:r>
      <w:r w:rsid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Аналогічні ігрові вправи можна провести і з іншими геометричними фігурами </w:t>
      </w:r>
    </w:p>
    <w:p w:rsidR="005F380E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 наприклад ,</w:t>
      </w:r>
      <w:r w:rsidR="00E503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«перетворити» прямокутник на будинок, коробку для торта, скриньку, телевізор, книжку, фотографію, робота, тумбочку; трикутник – на піраміду, ялинку,дерево, морквину, ковпак клоуна тощо.</w:t>
      </w:r>
      <w:r w:rsidR="00E503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</w:t>
      </w:r>
    </w:p>
    <w:p w:rsidR="00E503F3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Якщо під час гри дитині важко самостійно домалювати картинку, вихователь допомагає дитині зробити це</w:t>
      </w:r>
      <w:r w:rsidR="00E503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</w:t>
      </w:r>
    </w:p>
    <w:p w:rsidR="00E503F3" w:rsidRDefault="005F380E" w:rsidP="005F380E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</w:t>
      </w:r>
      <w:r w:rsidR="00E503F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І.Блажкевич « Прилетів лелека»</w:t>
      </w:r>
    </w:p>
    <w:p w:rsidR="00E503F3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Чорногуз-лелека прилетів  здалека,</w:t>
      </w:r>
    </w:p>
    <w:p w:rsidR="00E503F3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Сів на вершок хати, давай клекотати;</w:t>
      </w:r>
    </w:p>
    <w:p w:rsidR="00E503F3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Давай клекотати, рідний край вітати.</w:t>
      </w:r>
    </w:p>
    <w:p w:rsidR="00E503F3" w:rsidRDefault="00E503F3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Конструювання з конструкторів моделі міста своєї мрії </w:t>
      </w:r>
    </w:p>
    <w:p w:rsidR="005F380E" w:rsidRDefault="00E503F3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 </w:t>
      </w:r>
      <w:r w:rsidR="005F380E" w:rsidRP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розвивати у малят </w:t>
      </w:r>
      <w:r w:rsidRP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5F380E" w:rsidRP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уяву,</w:t>
      </w:r>
      <w:r w:rsidR="005F38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фантазію; викликати бажання створювати в колективі однодумців міста своєї мрії.</w:t>
      </w:r>
    </w:p>
    <w:p w:rsidR="00E503F3" w:rsidRPr="00E503F3" w:rsidRDefault="00E503F3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5F380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6214" cy="5363570"/>
            <wp:effectExtent l="19050" t="0" r="286" b="0"/>
            <wp:docPr id="13" name="Рисунок 3" descr="C:\Users\7777\Desktop\проект Украъна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проект Украъна\images (12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50" cy="536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F3" w:rsidRDefault="005F380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7-й день</w:t>
      </w:r>
    </w:p>
    <w:p w:rsidR="005F380E" w:rsidRDefault="005F380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Репродуктивний етап</w:t>
      </w:r>
    </w:p>
    <w:p w:rsidR="005F380E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Девіз: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« Шлях до знань був нелегким,ми його здолали,</w:t>
      </w:r>
    </w:p>
    <w:p w:rsidR="005F380E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</w:t>
      </w:r>
      <w:r w:rsidRPr="005F380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країну й рідний край багато вже знаєм»</w:t>
      </w:r>
    </w:p>
    <w:p w:rsidR="005F380E" w:rsidRDefault="005F380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Освітні завдання: </w:t>
      </w:r>
      <w:r w:rsidR="00DA219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сприяти розвитку пізнавальної активності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DA219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; виховувати бажання дізнатися нове, цікаве  про рідне місто Прилуки та Батьківщину – Україну; уточнювати, закріплювати та розширювати знання про Батьківщину та рідне місто; формувати вміння застосовувати знання , набуті протягом попередніх етапів, для знаходження виходу із ситуацій, які виникають під час реалізації ігрових задумів.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Спостереження за будинками навколо садочка: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звернути увагу на те, що у нашому місті багато будинків і великих і малих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Бесіда на тему: « Як я люблю своє рідне місто Прилуки»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 w:rsidRPr="00DA219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поглиблювати, розширювати та закріплювати знання про рідне місто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–</w:t>
      </w:r>
      <w:r w:rsidRPr="00DA219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Прилуки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  Пальчикова гра « Замок»</w:t>
      </w:r>
    </w:p>
    <w:p w:rsidR="00DA219E" w:rsidRDefault="00DA219E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9D311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Хто повісив тут замок?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( Діти зчіплюють пальці в «замочок»)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 А чи донька, ч синок?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( Стукають «замочком» об стіл)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  Мама ключики вставляє,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( Виконують колові рухи пучкою однієї руки по розкритій долонці другої)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   Ним в замочку повертає.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Покрутила, повертіла, і дверцята відчинила!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( Показують розкриті долоньки)</w:t>
      </w:r>
    </w:p>
    <w:p w:rsidR="000D61D2" w:rsidRPr="000D61D2" w:rsidRDefault="000D61D2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Дидактична гра « Українець я маленький»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- пазли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D3117" w:rsidRDefault="000D61D2" w:rsidP="000D61D2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</w:t>
      </w:r>
      <w:r w:rsidR="009D311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9D311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«Мак» К.Перелісної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Як без вишні – не садок, так без маку – не вінок.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А його ось, як на те, скільки в полі тут росте!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І червоний , і стрункий, і свіженький все який!</w:t>
      </w:r>
    </w:p>
    <w:p w:rsidR="009D3117" w:rsidRDefault="009D311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Цілу купу нарвемо – всім віночки сплетемо.</w:t>
      </w:r>
    </w:p>
    <w:p w:rsidR="000D61D2" w:rsidRDefault="000D61D2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         </w:t>
      </w:r>
    </w:p>
    <w:p w:rsidR="000D61D2" w:rsidRDefault="000D61D2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                </w:t>
      </w:r>
      <w:r w:rsidRPr="000D61D2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Соціальний світ. БЖД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.</w:t>
      </w:r>
    </w:p>
    <w:p w:rsidR="000D61D2" w:rsidRDefault="000D61D2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« Народні промисли. Гончарство»</w:t>
      </w:r>
    </w:p>
    <w:p w:rsidR="000D61D2" w:rsidRDefault="000D61D2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ознайомити малят з національним українським посудом: (макітрою, глечиком, мискою); дати уявлення про його виготовлення, а також познайомити з професією гончара; виховувати інтерес до національної спадщини</w:t>
      </w:r>
      <w:r w:rsidR="00D62EB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D62EB7" w:rsidRDefault="00D62EB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Спостереження за іграми малят старшої групи:</w:t>
      </w:r>
    </w:p>
    <w:p w:rsidR="00D62EB7" w:rsidRDefault="00D62EB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викликати інтерес до народних ігор</w:t>
      </w:r>
    </w:p>
    <w:p w:rsidR="00D62EB7" w:rsidRDefault="00D62EB7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Бесіда на тему: « Українські народні  ігри»</w:t>
      </w:r>
    </w:p>
    <w:p w:rsidR="00D62EB7" w:rsidRDefault="00D62EB7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познайомити малят з народними іграми, продовжувати залучати малят до культурної скарбниці народу.</w:t>
      </w:r>
    </w:p>
    <w:p w:rsidR="00D0637A" w:rsidRDefault="00D0637A" w:rsidP="009A7D35">
      <w:pPr>
        <w:ind w:left="-993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Народна гра « Сірий кіт»</w:t>
      </w:r>
    </w:p>
    <w:p w:rsidR="00D0637A" w:rsidRDefault="00D0637A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Обирають поміж себе ведучого – «сірого кота». Решта гравців – «мишки».</w:t>
      </w:r>
    </w:p>
    <w:p w:rsidR="00D0637A" w:rsidRDefault="00D0637A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Діти-гравці стають в ряд, беруть одне одного  за пояс і ходять у  різних напрямках:то прямо, то колом, то в’ються.</w:t>
      </w:r>
    </w:p>
    <w:p w:rsidR="00D0637A" w:rsidRDefault="00D0637A" w:rsidP="009A7D35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У цей час між «сірим котом», який стоїть першим, і «мишами» відбувається діалог.</w:t>
      </w:r>
    </w:p>
    <w:p w:rsidR="00D0637A" w:rsidRDefault="00D0637A" w:rsidP="00D0637A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миші є в стозі?</w:t>
      </w:r>
    </w:p>
    <w:p w:rsidR="00D0637A" w:rsidRDefault="00D0637A" w:rsidP="00D0637A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Є!</w:t>
      </w:r>
    </w:p>
    <w:p w:rsidR="00D0637A" w:rsidRDefault="00D0637A" w:rsidP="00D0637A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не бояться кота?</w:t>
      </w:r>
    </w:p>
    <w:p w:rsidR="00D0637A" w:rsidRDefault="00D0637A" w:rsidP="00D0637A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Ні!</w:t>
      </w:r>
    </w:p>
    <w:p w:rsidR="00D0637A" w:rsidRDefault="00D0637A" w:rsidP="00D0637A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Ой, як кіт поворушить, то всіх мишей подушить.</w:t>
      </w:r>
    </w:p>
    <w:p w:rsidR="00D0637A" w:rsidRDefault="00D0637A" w:rsidP="00D0637A">
      <w:pPr>
        <w:ind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Дидактична гра « Склади віночок»</w:t>
      </w:r>
    </w:p>
    <w:p w:rsidR="00D0637A" w:rsidRDefault="00D0637A" w:rsidP="00D0637A">
      <w:pPr>
        <w:ind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закріплювати назви квітів у вінку та ко</w:t>
      </w:r>
      <w:r w:rsidR="001B4AB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ьори стрічок</w:t>
      </w:r>
    </w:p>
    <w:p w:rsidR="001B4ABC" w:rsidRDefault="001B4ABC" w:rsidP="00D0637A">
      <w:pPr>
        <w:ind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</w:t>
      </w:r>
    </w:p>
    <w:p w:rsidR="001B4ABC" w:rsidRDefault="001B4ABC" w:rsidP="00D0637A">
      <w:pPr>
        <w:ind w:right="-143" w:hanging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«Барвінок» Б.Чепурка</w:t>
      </w:r>
    </w:p>
    <w:p w:rsidR="001B4ABC" w:rsidRDefault="001B4ABC" w:rsidP="00D0637A">
      <w:pPr>
        <w:ind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я хлопець Барвінок – між квіток-українок</w:t>
      </w:r>
    </w:p>
    <w:p w:rsidR="001B4ABC" w:rsidRDefault="001B4ABC" w:rsidP="00D0637A">
      <w:pPr>
        <w:ind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Буду листом хрещатим рідну землю квітчати.</w:t>
      </w:r>
    </w:p>
    <w:p w:rsidR="008D6C97" w:rsidRDefault="008D6C97" w:rsidP="00D0637A">
      <w:pPr>
        <w:ind w:right="-143" w:hanging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</w:t>
      </w:r>
    </w:p>
    <w:p w:rsidR="001B4ABC" w:rsidRDefault="008D6C97" w:rsidP="00D0637A">
      <w:pPr>
        <w:ind w:right="-143" w:hanging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 ІІ-га половина дня</w:t>
      </w:r>
    </w:p>
    <w:p w:rsidR="008D6C97" w:rsidRDefault="008D6C97" w:rsidP="00D0637A">
      <w:pPr>
        <w:ind w:right="-143" w:hanging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Театралізована діяльність</w:t>
      </w:r>
    </w:p>
    <w:p w:rsidR="008D6C97" w:rsidRDefault="008D6C97" w:rsidP="00D0637A">
      <w:pPr>
        <w:ind w:right="-143" w:hanging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Обігрування потішки « Сорока-ворона»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спонукати малят брати активну участь в обігруванні знайомих творів; розвивати артистизм, уяву,творчість; виховувати любов о народної творчості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Сорока-ворона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(Вказівним пальцем правої руки водять по долоні лівої)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На припічку сиділа, діткам кашку варила,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Ополоником мішала і маляток частувала.</w:t>
      </w:r>
    </w:p>
    <w:p w:rsidR="008D6C97" w:rsidRDefault="008D6C97" w:rsidP="008D6C97">
      <w:pPr>
        <w:ind w:left="-850" w:right="-143" w:hanging="85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          Цьому дала,</w:t>
      </w:r>
    </w:p>
    <w:p w:rsidR="008D6C97" w:rsidRDefault="008D6C97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</w:t>
      </w:r>
      <w:r w:rsidR="000769E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0769E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(Загинають почергово кожен палець, крім мізинця)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Цьому дала, цьому дала , цьому дала, 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А цьому не дала: він дрова не рубав,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(Згинають і розгинають всі пальці у ритмі потішки)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Він  води не носив, він печі не топив – 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Нічого не заробив!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Древом цілей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закріпити та доповнити знання про рідне місто  Прилуки та Батьківщину Україну.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Бесіда на тему: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Що ми вже знаємо про рідний край та Батьківщину?»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спонукати малят ділитися набутими за час проекту знаннями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Читання оповідання А</w:t>
      </w:r>
      <w:r w:rsidRPr="000769E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.Мястківського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« Наш рід»</w:t>
      </w:r>
    </w:p>
    <w:p w:rsidR="000769E3" w:rsidRDefault="000769E3" w:rsidP="008D6C97">
      <w:pPr>
        <w:ind w:left="-850" w:right="-143" w:hanging="1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  <w:r w:rsidR="006226F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Мама вишиває на білому полотні зелений барвінок, чорнобривці, сині волошки. Навіть маленьку качечку-утінку вишила..</w:t>
      </w:r>
    </w:p>
    <w:p w:rsidR="006226F3" w:rsidRDefault="006226F3" w:rsidP="006226F3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Що це буде, нене? – питає Андрійко.</w:t>
      </w:r>
    </w:p>
    <w:p w:rsidR="006226F3" w:rsidRDefault="006226F3" w:rsidP="006226F3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Українська святкова сорочка для тебе.</w:t>
      </w:r>
    </w:p>
    <w:p w:rsidR="006226F3" w:rsidRDefault="006226F3" w:rsidP="006226F3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Чому українська? – допитується Андрійко.</w:t>
      </w:r>
    </w:p>
    <w:p w:rsidR="006226F3" w:rsidRDefault="006226F3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-   Бо вишиваю такі квіти, які ростуть на нашій землі. А земля наша зветься Україною. І ти – маленький українець.</w:t>
      </w:r>
    </w:p>
    <w:p w:rsidR="006226F3" w:rsidRDefault="006226F3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- А ти, мамо?</w:t>
      </w:r>
    </w:p>
    <w:p w:rsidR="006226F3" w:rsidRDefault="006226F3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- І я українка, і тато, і бабуся, й дідусь. Ми українського роду і юбимо нашу землю,  нашу мову, наші квіти. Україна – як наша рідна хата.</w:t>
      </w:r>
    </w:p>
    <w:p w:rsidR="006226F3" w:rsidRDefault="006226F3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</w:t>
      </w:r>
    </w:p>
    <w:p w:rsidR="006226F3" w:rsidRDefault="006226F3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Дидактична гра « Що зайве?»</w:t>
      </w:r>
      <w:r w:rsidR="0039338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39338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український національний одяг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Перегяд іюстрацій « Моє  рідне місто Прилуки»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31261" cy="5854890"/>
            <wp:effectExtent l="19050" t="0" r="7639" b="0"/>
            <wp:docPr id="12" name="Рисунок 1" descr="C:\Users\7777\Desktop\проект Украъна\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15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520" cy="585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 w:rsidRPr="00393388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lastRenderedPageBreak/>
        <w:t xml:space="preserve">                  </w:t>
      </w:r>
      <w:r w:rsidRPr="00393388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8-й день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 Узагальнюючий етап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Девіз: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 Ми крокуємо сміливо до омріяних висот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Бо і знаємо, і вмієм ,вже багато ми всього»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систематизувати, закріпити та узагальнити знання, вміння та навички,набуті дітьми протягом попередніх етапів.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Бесіда-</w:t>
      </w:r>
      <w:r w:rsidRPr="0039338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розповідь: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Свята Прилуччини»</w:t>
      </w: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розповісти малятам про свята нашого міста, ярмарки.</w:t>
      </w:r>
    </w:p>
    <w:p w:rsidR="00393388" w:rsidRPr="0083792A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393388" w:rsidRDefault="0039338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8379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</w:t>
      </w:r>
      <w:r w:rsidR="008379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  <w:r w:rsidRPr="008379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Спостереження </w:t>
      </w:r>
      <w:r w:rsidR="0083792A" w:rsidRPr="008379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 предметами  в українському куточку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познайомити малят з гербом та прапором України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Фізкультхвилинка « Сороченята»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віршик і пропонує малятам уявити, що вони – цікаві та метушливі сороченята.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Знають всі: сороченята – дуже жваві це малята.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Вони бігають, стрибають, вони крильцями махають.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Хочеться сороченятам на подвір’ї політати.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Діти в супроводі веселої музики виконують відповідні рухи: пересуваються по кімнаті в довільних напрямках легким бігом та стрибками, помахуючи руками, розведеними в сторони.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« Українська мова» Р.Завадовича</w:t>
      </w:r>
    </w:p>
    <w:p w:rsidR="0083792A" w:rsidRDefault="0083792A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Гей, яка чудова, свіжа і багата 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Українська мова, мова мами й тата!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Мова мами й тата, діда і бабусі,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    Знаю її добре, ще краще навчуся.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Дитина в сенсорно-пінавальному просторі.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« Гарне наше рідне місто»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закріпити знання дітей про назву рідного міста, дати поняття про те, о в місті є вулиці, житлові будинки тощо; формувати у вихованців навички безпечної поведінки на вулиці; збагачувати словниковий запас малят, навчати їх визначати розмір  заданого об’єкта, вживати у мовленні слова « більший», «менший», «найбільший», «однакові»; розвивати пізнавальний інтерес до довкілля та вміння емоційно спілкуватися з однолітками та дорослими.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0A3DF1" w:rsidRDefault="00EC7F0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</w:t>
      </w:r>
    </w:p>
    <w:p w:rsidR="000A3DF1" w:rsidRDefault="000A3DF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EC7F08" w:rsidRDefault="000A3DF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             </w:t>
      </w:r>
      <w:r w:rsidR="00EC7F0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Образотворча діяльність . Малювання. </w:t>
      </w:r>
    </w:p>
    <w:p w:rsidR="000A3DF1" w:rsidRDefault="000A3DF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« Стрічки до віночка»</w:t>
      </w:r>
    </w:p>
    <w:p w:rsidR="00EC7F08" w:rsidRDefault="00EC7F0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 w:rsidR="000A3DF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формувати знання малюків про українські обереги (віночок зі стрічками); закріплювати прийоми малювання пензлем прямих та хвилястих, коротких та довгих ліній; закріпити назви кольорів(синій,жовтий, червоний, зелений); закріплювати вміння правильно тримати  </w:t>
      </w:r>
      <w:r w:rsidR="00D417C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пензлик, користуватися водою, серветкою; розвивати пізнавальну активність, бажання поєднувати процес малювання з грою; сприяти розвитку самостійності, охайності, зосередженості; виховувати цікавість до занять з малювання, бажання малювати.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Спостереження за віночком: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закріплення назв квітів та кольори  стрічок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Бесіда про віночок: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це частинка України, значення кольорів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Дидактична гра «Добери стрічки до віночка»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формувати вміння викладати стрічки по колу закріпити кольори.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Pr="00E632C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Читання вірша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 Добридень тобі, Україно моя»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Струмок сере гаю, як стрічечка.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На квітці метелик, мов свічечка.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Хвилюють, малюють квітучі поля –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Добридень тобі, Україно моя!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Фізкультхвилинка  « Чарівне  містечко»</w:t>
      </w:r>
    </w:p>
    <w:p w:rsidR="00E632CC" w:rsidRDefault="00E632C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FC6A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FC6A8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пропонує малятам розставити кубики на килимку по колу ( по одному і «башточками» з 2-3 кубиків). Діти стають у коло біля кубиків. Вихователь читає віршовані рядки: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За лісами, за морями, а високими горами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Дивовижне і чудове є містечко іграшкове.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В нім будиночки стоять – наче кубики в малят.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Як же діткам тут ходить, щоби їх не зачепить?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Щоб дома не зруйнувати, обережно слід ступати!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Малята йдуть по колу одне за одним, обережно переступаючи через кубики в супроводі веселої музики.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         </w:t>
      </w:r>
      <w:r w:rsidRPr="00FC6A8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                                     </w:t>
      </w:r>
      <w:r w:rsidRPr="00FC6A8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ІІ-га половина дня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Ігрова сенсорна діяльність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  «Казочки»</w:t>
      </w:r>
    </w:p>
    <w:p w:rsidR="00FC6A8D" w:rsidRDefault="00FC6A8D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виховувати  пізнавальний інтерес до  читання, до українського фольклору</w:t>
      </w:r>
      <w:r w:rsidR="00BF2A2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зокрема казки; удосконалювати образне мислення, координацію рухів.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BF2A2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Вихователь читає малятам віршик: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Розкрили книжку малюки, а там – цікаві казочки: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Про качечку кривеньку, про курочку рябеньку, 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Мандрівного колобка, солом’яного бичка,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А ще казка невеличка про хатинку-рукавичку.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Діти на перші два рядки розкривають перед собою стулені до купи долоньки; потім згідно з текстом зображують персонажів: ставлять горизонтально долоні, рухаючи розставленими пальцями-«крильцями», імітуючи політ качечки; виконують рухи пучкою кисті, різко нахиляючи її до поверхні столу ( «клюють», курочка); з’єднують заокруглені долоньки, зображуючи колобка; відставляють вказівний  та мізинний пальці, показуючи ріжки бичка. Наприкінці віршика імітують одягання рукавиці.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Екскурсія до Світиці.</w:t>
      </w:r>
    </w:p>
    <w:p w:rsidR="00BF2A26" w:rsidRDefault="00BF2A26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Спостереження за українським посудом 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Бесіда на тему: « Ми – маленькі українці»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виховувати в малят любов до Батьківщини та  розуміння, що вони – частинка великої держави України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казки «Курочка Ряба»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Малювання « Колобок у густому лісі»</w:t>
      </w:r>
    </w:p>
    <w:p w:rsidR="00FA04EB" w:rsidRP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36208" cy="3261815"/>
            <wp:effectExtent l="19050" t="0" r="7392" b="0"/>
            <wp:docPr id="14" name="Рисунок 1" descr="C:\Users\7777\Desktop\проект Украъна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дети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8D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9-й день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                  Творчий етап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</w:t>
      </w:r>
    </w:p>
    <w:p w:rsidR="00FA04EB" w:rsidRP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Девіз: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« </w:t>
      </w:r>
      <w:r w:rsidRPr="00FA04E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Здобув доволі знань, малюк, </w:t>
      </w:r>
    </w:p>
    <w:p w:rsidR="00FA04EB" w:rsidRP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FA04E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Тож мрій і фантазуй,</w:t>
      </w:r>
    </w:p>
    <w:p w:rsidR="00FA04EB" w:rsidRP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FA04E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До здійснення мети скоріш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FA04E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Шляхом знання мандруй»</w:t>
      </w: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A04EB" w:rsidRDefault="00FA04E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заохочувати малят до активної участі у придумування та реалізації  творчого задуму, сприяти виникненню спалаху позитивних емоцій під час самостійної та спільної  творчої діяльності</w:t>
      </w:r>
      <w:r w:rsidR="00D6545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вик</w:t>
      </w:r>
      <w:r w:rsidR="00D768A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</w:t>
      </w:r>
      <w:r w:rsidR="00D6545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икати бажання творити, мріяти та фантазувати в колективі однодумців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тим, як батьки ведуть малят до дитячого садочка: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закріпити  знання малят про те, що ми всі українці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 на тему: « Ми живемо на Україні і дуже любимо її»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викликати у малят любов о Батьківщини та бажання підтримувати розмову з вихователем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Пальчикова гра « Срібні дзвони»</w:t>
      </w:r>
    </w:p>
    <w:p w:rsidR="00D768A1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розвивати у малят відчуття ритму, удосконалювати м’язи кисті рук</w:t>
      </w:r>
    </w:p>
    <w:p w:rsidR="002633F8" w:rsidRDefault="00D768A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D768A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Вихователь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промовляє слова потішки</w:t>
      </w:r>
      <w:r w:rsidR="002633F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</w:t>
      </w:r>
      <w:r w:rsidR="002633F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діти  з’єднують пальці обох рук докупи ( у пучку), опускають їх вниз і в ритмі віршика виконують різні рухи кистями рук </w:t>
      </w:r>
    </w:p>
    <w:p w:rsidR="00D768A1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( «дзвонять у дзвони»)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Срібні дзвони, срібні дзвони весело лунають,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Срібні дзвони, срібні дзвони все село скликають.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Йдіть сюди, панове й пані, старі і малята,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На широкому майдані ярмаркове свято.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вірша П.Тичини « Добридень тобі, Україно моя!»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Струмок серед гаю, як стрічечка, на квітці метелик, мов свічечка.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Хвилюють, малюють квітучі поля – добридень тобі, Україно моя!</w:t>
      </w:r>
    </w:p>
    <w:p w:rsidR="002633F8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0360" cy="1610436"/>
            <wp:effectExtent l="19050" t="0" r="8540" b="0"/>
            <wp:docPr id="15" name="Рисунок 1" descr="C:\Users\7777\Desktop\проект Украъна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images (13)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61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F8" w:rsidRPr="00F36469" w:rsidRDefault="002633F8" w:rsidP="00F36469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lastRenderedPageBreak/>
        <w:t xml:space="preserve">       </w:t>
      </w:r>
      <w:r w:rsidR="00F36469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</w:t>
      </w:r>
      <w:r w:rsidRPr="00F36469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Природничий світ. Екологія.</w:t>
      </w:r>
    </w:p>
    <w:p w:rsidR="002633F8" w:rsidRDefault="002633F8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DC16D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закріпити знання про птахів: сорока, ворона, синичка, горобець; знати назву, будову тіла, зовнішні ознаки, спосіб пересування; вчити інтонаційно вирано читати українську народну потішку  « Сорока-ворона» та розігрувати її зміст за допомогою пальчикового театру; розвивати жесто-мімічну виразність, дрібну моторику руки, сенсорні здібності; удосконалювати техніку малювання пальчиками; виховувати інтерес до світу природи, бажання працювати самостійно</w:t>
      </w:r>
    </w:p>
    <w:p w:rsidR="00DC16DB" w:rsidRDefault="00DC16D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C16DB" w:rsidRDefault="008844D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Спостереження за птахами:</w:t>
      </w: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закріплювати знання про птахів</w:t>
      </w: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Бесіда « Птахи – символи України»</w:t>
      </w: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продовжити знайомити малят з птахами – символами України – лелека, ластівка,горобець, сорока</w:t>
      </w: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8844D1" w:rsidRDefault="008844D1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Читання віршів про горобця, синицю, ластівку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Весела фізкультхвилинка « Півник»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сприти розвитку слухової уваги, образного мислення та координації рухів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пропонує малятам уявити себе півниками. Він читає малятам віршик, а вони   виконують відповідні рухи..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Півник, півник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співунець,, золотавий гребінець,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Разом з сонцем уставав, на парканчика злітав.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Навкруг озирався, - сходом милувався.</w:t>
      </w:r>
    </w:p>
    <w:p w:rsidR="00F36469" w:rsidRDefault="00F36469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Діти на перший рядок віршика стоять прямо, руки в боки. На другий – погладжують себе по голові. На наступні рядки – розводять руки в сторони і махають ними, повертаючи при цьому </w:t>
      </w:r>
      <w:r w:rsidR="0027440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голову і тулуб  праворуч – ліворуч.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  <w:t xml:space="preserve">                            </w:t>
      </w:r>
      <w:r w:rsidRPr="0027440B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ІІ-га половина дня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Музична розвага а планом керівника музичного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Читання улюблених потішок, забавлянок.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Спостереження за заповненим Древом цілей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Бесіда про те, що ми вже знаємо рідне місто та країну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Будування міста мрії  з конструктора та будівельного матеріалу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10-день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                Рефлексі йно-оцінювальний етап</w:t>
      </w: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</w:pPr>
    </w:p>
    <w:p w:rsidR="0027440B" w:rsidRDefault="0027440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Девіз: « Успіхів багато маєм і радіємо всьому</w:t>
      </w:r>
      <w:r w:rsidR="00151BB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,</w:t>
      </w:r>
    </w:p>
    <w:p w:rsidR="00151BB0" w:rsidRDefault="00151BB0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Ті знання, що ми вже маєм поведуть нас по життю»</w:t>
      </w:r>
    </w:p>
    <w:p w:rsidR="00151BB0" w:rsidRDefault="00151BB0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D06AA2" w:rsidRDefault="00151BB0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сприяти виробленню у малят усвідомленого сприйняття досвіду, набутого н</w:t>
      </w:r>
      <w:r w:rsidR="00D06AA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 протязі попередніх етапів, узагальнити, систематизувати та закріпити знання, набуті на протязі попередніх етапів; викликати бажання помічати та радіти успіхам своїм та однолітків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51BB0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Спостереження за дітьми </w:t>
      </w:r>
      <w:r w:rsidR="008812C5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D06AA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під час екскурсії по садочку: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Всі малюки прилучани та українці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 « Моя Україна – моя Батьківщина.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Освітні завдання:</w:t>
      </w:r>
      <w:r w:rsidRPr="00D06AA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закріплювати та розширювати набуті знання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         Гра « Складемо намисто»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удосконалювати дрібну моторику рук та слухову увагу;вчити малят елементарному рахунку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 w:rsidRPr="00D06AA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показує малятам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лисичку і читає віршик: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В гості лисонька збиралась, рано встала, чисто вбралась,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Вділа нову блузку білу,ще й хустинку гарну вділа..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Модну шовкову спідничку, симпатичні чере</w:t>
      </w:r>
      <w:r w:rsidR="00A01AA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вич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ки.</w:t>
      </w:r>
    </w:p>
    <w:p w:rsidR="00D06AA2" w:rsidRDefault="00D06AA2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Та чомусь печа</w:t>
      </w:r>
      <w:r w:rsidR="00A01AA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льна  лиска, бо нема в неї  намиста.</w:t>
      </w:r>
    </w:p>
    <w:p w:rsidR="00A01AAE" w:rsidRDefault="00A01AA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Лиска-лисонька у нас не купила ще прикрас.</w:t>
      </w:r>
    </w:p>
    <w:p w:rsidR="00A01AAE" w:rsidRDefault="00A01AA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Вихователь пропонує </w:t>
      </w:r>
      <w:r w:rsidR="009526E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дітям допомогти лисичці  і зробити для неї намисто. Для цього вихователь дістає коробку з великими намистинами.</w:t>
      </w:r>
    </w:p>
    <w:p w:rsidR="009526EC" w:rsidRDefault="009526EC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Вихователь зауважує, що лисичка – дуже примхлива модниця, тому намисто вони робитимуть для неї так, як вона скаже. Після цього вихователь по черзі викликає малят і кожній дитині голосом лисички дає ігрове завдання, наприклад: « Розпочне намисто мені майструвати Оля. Підійди сюди, Олечко. Знайди та одягни на мотузочку дві зелені на</w:t>
      </w:r>
      <w:r w:rsidR="0041195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мистинки. Так, молодець. Тепер  хочу, щоб далі намисто нанизував  Юрко. Ти, Юро, одягни на мотузку три білі  намистинки…»</w:t>
      </w:r>
    </w:p>
    <w:p w:rsidR="0041195E" w:rsidRDefault="0041195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Під час гри уся група стежить а тим, чи правильно виконують вправи їх товариші.</w:t>
      </w:r>
    </w:p>
    <w:p w:rsidR="0041195E" w:rsidRDefault="0041195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Наприкінці гри вихователь зв’язує кінці намиста, а малята одягають його на шию лисичці.</w:t>
      </w:r>
    </w:p>
    <w:p w:rsidR="0041195E" w:rsidRDefault="0041195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0C798B" w:rsidRDefault="0041195E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</w:t>
      </w:r>
      <w:r w:rsidR="000C798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</w:p>
    <w:p w:rsidR="0041195E" w:rsidRDefault="000C798B" w:rsidP="006226F3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                     </w:t>
      </w:r>
      <w:r w:rsidR="0041195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41195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Читанн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я   </w:t>
      </w:r>
      <w:r w:rsidR="0041195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зки « Ріпка»</w:t>
      </w:r>
    </w:p>
    <w:p w:rsidR="000C798B" w:rsidRDefault="000C798B" w:rsidP="006226F3">
      <w:pPr>
        <w:pStyle w:val="a5"/>
        <w:ind w:left="-851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Посадив дід ріпку та й каже:</w:t>
      </w:r>
    </w:p>
    <w:p w:rsidR="000C798B" w:rsidRDefault="000C798B" w:rsidP="000C798B">
      <w:pPr>
        <w:pStyle w:val="a5"/>
        <w:numPr>
          <w:ilvl w:val="0"/>
          <w:numId w:val="2"/>
        </w:numPr>
        <w:ind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Рости, рости,ріпко, солодка! Рости, рости, ріпко, міцна!</w:t>
      </w:r>
    </w:p>
    <w:p w:rsidR="000C798B" w:rsidRDefault="000C798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Виросла ріпка солодка, міцна, велика-превелика.</w:t>
      </w:r>
    </w:p>
    <w:p w:rsidR="000C798B" w:rsidRDefault="000C798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Пішов дід рвати ріпку рвати: тягне-тягне – сидить ріпка в землі. Покликав дід бабку.</w:t>
      </w:r>
    </w:p>
    <w:p w:rsidR="000C798B" w:rsidRDefault="000C798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Бабка за дідуся, дідусь за ріпку – тягнуть-потягнуть,  витягти не можуть.</w:t>
      </w:r>
    </w:p>
    <w:p w:rsidR="000C798B" w:rsidRDefault="000C798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Покликала баба внучку. Внучка за бабку, бабка за дідуся, дідусь за ріпку – тягнуть-потягнуть, витягти не можуть.</w:t>
      </w:r>
      <w:r w:rsidR="009F5ED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Покликала  внучка</w:t>
      </w:r>
      <w:r w:rsidR="00CC584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Жучку. Жучка за внучку, внучка за бабку, бабка за дідуся, дідусь за ріпку – тягнуть-потягнуть, витягти не можуть.</w:t>
      </w:r>
    </w:p>
    <w:p w:rsidR="00CC5840" w:rsidRDefault="00CC5840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Покликала Жучка кішку. Кішка за Жучку, Жучка за внучку, внучка за бабку, бабка а дідуся, дідусь за ріпку – тягнуть-потягнуть, витягти не можуть.</w:t>
      </w:r>
    </w:p>
    <w:p w:rsidR="00CC5840" w:rsidRDefault="00CC5840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Покликала кішка мишку. Мишка за кішку, кішка за Жучку, Жучка за внучку, за внучку</w:t>
      </w:r>
      <w:r w:rsidR="00E71DB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внучка  за бабку, бабка а дідуся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E71DB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, дідусь за ріпку – тягнуть-потягнуть – і витягли ріпку!</w:t>
      </w:r>
    </w:p>
    <w:p w:rsidR="00545905" w:rsidRDefault="00545905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545905" w:rsidRDefault="00545905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Комунікативне мовлення</w:t>
      </w:r>
    </w:p>
    <w:p w:rsidR="00545905" w:rsidRDefault="00545905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«Курочка Ряба»</w:t>
      </w:r>
    </w:p>
    <w:p w:rsidR="00545905" w:rsidRDefault="00545905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формувати у малят вміння відтворювати зміст казок за ігровою ситуацією</w:t>
      </w:r>
      <w:r w:rsidR="005A428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театралізованої вистави , вміння відповідати на запитання за змістом казки реченнями із 2-3слів; активізувати в мовленні дітей дієслова минулого часу (був, була, знесла, бив, не розбив, бігла, зачепила, розбила) та майбу</w:t>
      </w:r>
      <w:r w:rsidR="00943AE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тнього (знесу); розвивати активність мовлення, дрібну моторику рук; вправляти у повторенні за  дорослим фраз із казки, у звуконаслідуванні ( ко-ко-ко. Ціпу-ціпу, тю-тю-тю), у вимові шиплячого звука (мишка, вушка); виховувати  доброту, доброзичливість, любов та інтерес до  казок.</w:t>
      </w: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32"/>
          <w:szCs w:val="32"/>
          <w:lang w:val="uk-UA"/>
        </w:rPr>
      </w:pP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943AE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Pr="00943AE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Спостереження за  тим, в які гри граються діти  старшої групи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:</w:t>
      </w: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Освітні завдання: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закріплювати знання про народні ігри</w:t>
      </w: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Бесіда на тему: « Які народні  ігри ми знаємо та вміємо в них грати»</w:t>
      </w: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943AEC" w:rsidRDefault="00943AEC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Весела фізкультхвилинка « Гряд</w:t>
      </w:r>
      <w:r w:rsidR="00E31D1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оч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ка»</w:t>
      </w:r>
    </w:p>
    <w:p w:rsidR="00E31D1A" w:rsidRDefault="00E31D1A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Вихователь читає малятам народну потішку, а малята виконують рухи відповідно до тексту віршика.</w:t>
      </w:r>
    </w:p>
    <w:p w:rsidR="00E31D1A" w:rsidRDefault="00E31D1A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Ой ну, коту Рябку,та скопай нам грядку, 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( Діти імітують копання  землі лопатою)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Малу невеличку, як із рукавичку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( Показують розмір уявної грядки)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Ми посієм маку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                   (« Сіють – присідають і виконують рухи пучкою руки)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Та ще й пастернаку.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Та насадим квіточок для маленьких діточок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Бо в нас дітки маленькі,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( Плескають у долоньки)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                     Гуляти раденькі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Діти довільно танцюють  протягом 1-1.5 хв у супроводі веселої народної музики ( на розсуд вихователя)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ІІ-га половина дня</w:t>
      </w:r>
    </w:p>
    <w:p w:rsidR="00FD1707" w:rsidRDefault="00FD1707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Спільна творча діяльність</w:t>
      </w:r>
    </w:p>
    <w:p w:rsidR="006E6812" w:rsidRDefault="006E6812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Спів українських народних пісеньок, потішок, забавлянок</w:t>
      </w:r>
    </w:p>
    <w:p w:rsidR="006E6812" w:rsidRDefault="006E6812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</w:p>
    <w:p w:rsidR="006E6812" w:rsidRDefault="006E6812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Перегляд  слайдів « Моя країна – Україна»</w:t>
      </w:r>
      <w:r w:rsidR="003A187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2321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та «Моє  рідне місто Прилуки»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 Звернення до  Древа цілей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Воно вже повністю заповнене, ми вже багато чого знаємо про рідне місто та Батьківщину.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Малювання на тему: « Моя Батьківщина  - Україна» та 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         « Прилуки – моє рідне місто»</w:t>
      </w: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3215B" w:rsidRDefault="0023215B" w:rsidP="000C798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Конструктивно-будівельна гра «Будуємо місто та країну мрії»</w:t>
      </w:r>
    </w:p>
    <w:p w:rsidR="002633F8" w:rsidRPr="0023215B" w:rsidRDefault="0023215B" w:rsidP="0023215B">
      <w:pPr>
        <w:pStyle w:val="a5"/>
        <w:ind w:left="-567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76783" cy="3903260"/>
            <wp:effectExtent l="19050" t="0" r="0" b="0"/>
            <wp:docPr id="16" name="Рисунок 1" descr="C:\Users\7777\Desktop\проект Украъна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проект Украъна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785" cy="390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</w:t>
      </w:r>
    </w:p>
    <w:p w:rsidR="001B2CBE" w:rsidRPr="00CE1EC1" w:rsidRDefault="00FC6A8D" w:rsidP="00CE1EC1">
      <w:pPr>
        <w:pStyle w:val="a5"/>
        <w:ind w:left="-851" w:right="-14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FC6A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</w:t>
      </w:r>
    </w:p>
    <w:p w:rsidR="00C228FE" w:rsidRPr="007F2F7E" w:rsidRDefault="00C228FE" w:rsidP="00AE3532">
      <w:pPr>
        <w:pStyle w:val="a5"/>
        <w:ind w:left="-993" w:right="-143" w:firstLine="426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E3532" w:rsidRPr="007F2F7E" w:rsidRDefault="00AE3532" w:rsidP="00AE353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AE3532" w:rsidRPr="00AE3532" w:rsidRDefault="00AE3532" w:rsidP="00AE3532">
      <w:pPr>
        <w:pStyle w:val="a5"/>
        <w:ind w:left="57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0F654F" w:rsidRPr="000F654F" w:rsidRDefault="000F654F" w:rsidP="00927E08">
      <w:pPr>
        <w:ind w:left="-993" w:right="-14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</w:p>
    <w:p w:rsidR="00F93F9D" w:rsidRPr="00C32195" w:rsidRDefault="00F93F9D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</w:t>
      </w:r>
    </w:p>
    <w:p w:rsidR="00C32195" w:rsidRPr="00C32195" w:rsidRDefault="00C32195" w:rsidP="00C32195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</w:t>
      </w:r>
    </w:p>
    <w:p w:rsidR="00F36ED6" w:rsidRPr="00F36ED6" w:rsidRDefault="00F36ED6" w:rsidP="00F36ED6">
      <w:pPr>
        <w:ind w:left="-993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</w:p>
    <w:sectPr w:rsidR="00F36ED6" w:rsidRPr="00F36ED6" w:rsidSect="00542B1C">
      <w:pgSz w:w="11906" w:h="16838"/>
      <w:pgMar w:top="709" w:right="850" w:bottom="709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A8" w:rsidRDefault="00D063A8" w:rsidP="001D3ADD">
      <w:pPr>
        <w:spacing w:after="0" w:line="240" w:lineRule="auto"/>
      </w:pPr>
      <w:r>
        <w:separator/>
      </w:r>
    </w:p>
  </w:endnote>
  <w:endnote w:type="continuationSeparator" w:id="1">
    <w:p w:rsidR="00D063A8" w:rsidRDefault="00D063A8" w:rsidP="001D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A8" w:rsidRDefault="00D063A8" w:rsidP="001D3ADD">
      <w:pPr>
        <w:spacing w:after="0" w:line="240" w:lineRule="auto"/>
      </w:pPr>
      <w:r>
        <w:separator/>
      </w:r>
    </w:p>
  </w:footnote>
  <w:footnote w:type="continuationSeparator" w:id="1">
    <w:p w:rsidR="00D063A8" w:rsidRDefault="00D063A8" w:rsidP="001D3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D23"/>
    <w:multiLevelType w:val="hybridMultilevel"/>
    <w:tmpl w:val="61B0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42BB9"/>
    <w:multiLevelType w:val="hybridMultilevel"/>
    <w:tmpl w:val="8C5C072A"/>
    <w:lvl w:ilvl="0" w:tplc="444A4A1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2">
    <w:nsid w:val="63C96C0B"/>
    <w:multiLevelType w:val="hybridMultilevel"/>
    <w:tmpl w:val="1BAE2E44"/>
    <w:lvl w:ilvl="0" w:tplc="1E96C8BA">
      <w:start w:val="1"/>
      <w:numFmt w:val="decimal"/>
      <w:lvlText w:val="%1."/>
      <w:lvlJc w:val="left"/>
      <w:pPr>
        <w:ind w:left="-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" w:hanging="360"/>
      </w:pPr>
    </w:lvl>
    <w:lvl w:ilvl="2" w:tplc="0419001B" w:tentative="1">
      <w:start w:val="1"/>
      <w:numFmt w:val="lowerRoman"/>
      <w:lvlText w:val="%3."/>
      <w:lvlJc w:val="right"/>
      <w:pPr>
        <w:ind w:left="1137" w:hanging="180"/>
      </w:pPr>
    </w:lvl>
    <w:lvl w:ilvl="3" w:tplc="0419000F" w:tentative="1">
      <w:start w:val="1"/>
      <w:numFmt w:val="decimal"/>
      <w:lvlText w:val="%4."/>
      <w:lvlJc w:val="left"/>
      <w:pPr>
        <w:ind w:left="1857" w:hanging="360"/>
      </w:pPr>
    </w:lvl>
    <w:lvl w:ilvl="4" w:tplc="04190019" w:tentative="1">
      <w:start w:val="1"/>
      <w:numFmt w:val="lowerLetter"/>
      <w:lvlText w:val="%5."/>
      <w:lvlJc w:val="left"/>
      <w:pPr>
        <w:ind w:left="2577" w:hanging="360"/>
      </w:pPr>
    </w:lvl>
    <w:lvl w:ilvl="5" w:tplc="0419001B" w:tentative="1">
      <w:start w:val="1"/>
      <w:numFmt w:val="lowerRoman"/>
      <w:lvlText w:val="%6."/>
      <w:lvlJc w:val="right"/>
      <w:pPr>
        <w:ind w:left="3297" w:hanging="180"/>
      </w:pPr>
    </w:lvl>
    <w:lvl w:ilvl="6" w:tplc="0419000F" w:tentative="1">
      <w:start w:val="1"/>
      <w:numFmt w:val="decimal"/>
      <w:lvlText w:val="%7."/>
      <w:lvlJc w:val="left"/>
      <w:pPr>
        <w:ind w:left="4017" w:hanging="360"/>
      </w:pPr>
    </w:lvl>
    <w:lvl w:ilvl="7" w:tplc="04190019" w:tentative="1">
      <w:start w:val="1"/>
      <w:numFmt w:val="lowerLetter"/>
      <w:lvlText w:val="%8."/>
      <w:lvlJc w:val="left"/>
      <w:pPr>
        <w:ind w:left="4737" w:hanging="360"/>
      </w:pPr>
    </w:lvl>
    <w:lvl w:ilvl="8" w:tplc="0419001B" w:tentative="1">
      <w:start w:val="1"/>
      <w:numFmt w:val="lowerRoman"/>
      <w:lvlText w:val="%9."/>
      <w:lvlJc w:val="right"/>
      <w:pPr>
        <w:ind w:left="545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C8B"/>
    <w:rsid w:val="00035569"/>
    <w:rsid w:val="000414F2"/>
    <w:rsid w:val="00043DC4"/>
    <w:rsid w:val="00055B00"/>
    <w:rsid w:val="000769E3"/>
    <w:rsid w:val="00095E71"/>
    <w:rsid w:val="000A3DF1"/>
    <w:rsid w:val="000C798B"/>
    <w:rsid w:val="000D61D2"/>
    <w:rsid w:val="000F654F"/>
    <w:rsid w:val="00106AEE"/>
    <w:rsid w:val="00144E0A"/>
    <w:rsid w:val="00151BB0"/>
    <w:rsid w:val="00155644"/>
    <w:rsid w:val="001556D3"/>
    <w:rsid w:val="001707FC"/>
    <w:rsid w:val="00191F1B"/>
    <w:rsid w:val="00192F4E"/>
    <w:rsid w:val="001A5B12"/>
    <w:rsid w:val="001B2CBE"/>
    <w:rsid w:val="001B4ABC"/>
    <w:rsid w:val="001D2A0D"/>
    <w:rsid w:val="001D3ADD"/>
    <w:rsid w:val="001D64A6"/>
    <w:rsid w:val="0023215B"/>
    <w:rsid w:val="002347EA"/>
    <w:rsid w:val="002633F8"/>
    <w:rsid w:val="00264E4E"/>
    <w:rsid w:val="0027362A"/>
    <w:rsid w:val="002740C1"/>
    <w:rsid w:val="0027440B"/>
    <w:rsid w:val="00280503"/>
    <w:rsid w:val="003120FA"/>
    <w:rsid w:val="00393388"/>
    <w:rsid w:val="003A187F"/>
    <w:rsid w:val="003B0131"/>
    <w:rsid w:val="003C04D1"/>
    <w:rsid w:val="0040130B"/>
    <w:rsid w:val="00410F19"/>
    <w:rsid w:val="0041195E"/>
    <w:rsid w:val="00427A27"/>
    <w:rsid w:val="00437918"/>
    <w:rsid w:val="00445B8B"/>
    <w:rsid w:val="00450C1F"/>
    <w:rsid w:val="004E570E"/>
    <w:rsid w:val="004E77FA"/>
    <w:rsid w:val="00520095"/>
    <w:rsid w:val="00542B1C"/>
    <w:rsid w:val="00545905"/>
    <w:rsid w:val="005615E0"/>
    <w:rsid w:val="0056758E"/>
    <w:rsid w:val="0057648C"/>
    <w:rsid w:val="00577041"/>
    <w:rsid w:val="00595B61"/>
    <w:rsid w:val="005A4283"/>
    <w:rsid w:val="005D1C3E"/>
    <w:rsid w:val="005F380E"/>
    <w:rsid w:val="006226F3"/>
    <w:rsid w:val="006274EF"/>
    <w:rsid w:val="00635261"/>
    <w:rsid w:val="00680796"/>
    <w:rsid w:val="00695B9C"/>
    <w:rsid w:val="006B1195"/>
    <w:rsid w:val="006E6812"/>
    <w:rsid w:val="006F7593"/>
    <w:rsid w:val="007241E1"/>
    <w:rsid w:val="00755D94"/>
    <w:rsid w:val="00777890"/>
    <w:rsid w:val="007827D8"/>
    <w:rsid w:val="00787C8B"/>
    <w:rsid w:val="007B04A7"/>
    <w:rsid w:val="007B21D4"/>
    <w:rsid w:val="007F2F7E"/>
    <w:rsid w:val="007F3D21"/>
    <w:rsid w:val="0083792A"/>
    <w:rsid w:val="0087765B"/>
    <w:rsid w:val="008812C5"/>
    <w:rsid w:val="008844D1"/>
    <w:rsid w:val="008900CA"/>
    <w:rsid w:val="008A4382"/>
    <w:rsid w:val="008D6C97"/>
    <w:rsid w:val="00901E9D"/>
    <w:rsid w:val="00925DAB"/>
    <w:rsid w:val="00927E08"/>
    <w:rsid w:val="0093157C"/>
    <w:rsid w:val="00943AEC"/>
    <w:rsid w:val="00943DF8"/>
    <w:rsid w:val="009526EC"/>
    <w:rsid w:val="00952AB0"/>
    <w:rsid w:val="00964733"/>
    <w:rsid w:val="00993ED4"/>
    <w:rsid w:val="009A47A4"/>
    <w:rsid w:val="009A7D35"/>
    <w:rsid w:val="009B6947"/>
    <w:rsid w:val="009C20D6"/>
    <w:rsid w:val="009D3117"/>
    <w:rsid w:val="009F5ED9"/>
    <w:rsid w:val="00A01AAE"/>
    <w:rsid w:val="00A079EE"/>
    <w:rsid w:val="00A37724"/>
    <w:rsid w:val="00A477CF"/>
    <w:rsid w:val="00A62CAA"/>
    <w:rsid w:val="00A63351"/>
    <w:rsid w:val="00AB527D"/>
    <w:rsid w:val="00AE3532"/>
    <w:rsid w:val="00B158A7"/>
    <w:rsid w:val="00B30B7C"/>
    <w:rsid w:val="00B64CEE"/>
    <w:rsid w:val="00B86009"/>
    <w:rsid w:val="00B9179A"/>
    <w:rsid w:val="00BB558B"/>
    <w:rsid w:val="00BB65C7"/>
    <w:rsid w:val="00BC79D4"/>
    <w:rsid w:val="00BD20A3"/>
    <w:rsid w:val="00BD433D"/>
    <w:rsid w:val="00BF2A26"/>
    <w:rsid w:val="00C04DF6"/>
    <w:rsid w:val="00C228FE"/>
    <w:rsid w:val="00C234EA"/>
    <w:rsid w:val="00C235B4"/>
    <w:rsid w:val="00C32195"/>
    <w:rsid w:val="00C61F16"/>
    <w:rsid w:val="00C90A11"/>
    <w:rsid w:val="00CC145F"/>
    <w:rsid w:val="00CC2897"/>
    <w:rsid w:val="00CC5840"/>
    <w:rsid w:val="00CD5F98"/>
    <w:rsid w:val="00CE1EC1"/>
    <w:rsid w:val="00CE2B75"/>
    <w:rsid w:val="00D0353E"/>
    <w:rsid w:val="00D0637A"/>
    <w:rsid w:val="00D063A8"/>
    <w:rsid w:val="00D06AA2"/>
    <w:rsid w:val="00D14268"/>
    <w:rsid w:val="00D417CD"/>
    <w:rsid w:val="00D5206B"/>
    <w:rsid w:val="00D62EB7"/>
    <w:rsid w:val="00D6545B"/>
    <w:rsid w:val="00D67DA1"/>
    <w:rsid w:val="00D67ECD"/>
    <w:rsid w:val="00D768A1"/>
    <w:rsid w:val="00D9164F"/>
    <w:rsid w:val="00DA219E"/>
    <w:rsid w:val="00DA4980"/>
    <w:rsid w:val="00DC16DB"/>
    <w:rsid w:val="00DC3ED8"/>
    <w:rsid w:val="00DE5E4E"/>
    <w:rsid w:val="00DF6D1A"/>
    <w:rsid w:val="00E31D1A"/>
    <w:rsid w:val="00E375D7"/>
    <w:rsid w:val="00E47140"/>
    <w:rsid w:val="00E503F3"/>
    <w:rsid w:val="00E632CC"/>
    <w:rsid w:val="00E708D6"/>
    <w:rsid w:val="00E71DBF"/>
    <w:rsid w:val="00EA7828"/>
    <w:rsid w:val="00EC7F08"/>
    <w:rsid w:val="00ED7E60"/>
    <w:rsid w:val="00EE448F"/>
    <w:rsid w:val="00EF0E5C"/>
    <w:rsid w:val="00F35EF4"/>
    <w:rsid w:val="00F36469"/>
    <w:rsid w:val="00F36ED6"/>
    <w:rsid w:val="00F451F7"/>
    <w:rsid w:val="00F87062"/>
    <w:rsid w:val="00F93F9D"/>
    <w:rsid w:val="00FA04EB"/>
    <w:rsid w:val="00FB1EA1"/>
    <w:rsid w:val="00FC6A8D"/>
    <w:rsid w:val="00FD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0D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C04D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1D3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ADD"/>
  </w:style>
  <w:style w:type="paragraph" w:styleId="a9">
    <w:name w:val="footer"/>
    <w:basedOn w:val="a"/>
    <w:link w:val="aa"/>
    <w:uiPriority w:val="99"/>
    <w:semiHidden/>
    <w:unhideWhenUsed/>
    <w:rsid w:val="001D3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F3B72B-D575-4A46-92D8-C80B186600AA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C1A428A-6167-4EC8-A010-B4EC5F1347BB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Я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частинка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Україн</a:t>
          </a:r>
          <a:r>
            <a:rPr lang="ru-RU" sz="1100"/>
            <a:t>и</a:t>
          </a:r>
        </a:p>
      </dgm:t>
    </dgm:pt>
    <dgm:pt modelId="{CB768579-A9BA-489C-BE97-12989C8472AE}" type="parTrans" cxnId="{30A027BC-0F13-431A-A94D-9DD57EB6E93A}">
      <dgm:prSet/>
      <dgm:spPr/>
      <dgm:t>
        <a:bodyPr/>
        <a:lstStyle/>
        <a:p>
          <a:endParaRPr lang="ru-RU" sz="1100"/>
        </a:p>
      </dgm:t>
    </dgm:pt>
    <dgm:pt modelId="{3A6D2C58-DB72-4480-BCEA-19F7E85BD939}" type="sibTrans" cxnId="{30A027BC-0F13-431A-A94D-9DD57EB6E93A}">
      <dgm:prSet/>
      <dgm:spPr/>
      <dgm:t>
        <a:bodyPr/>
        <a:lstStyle/>
        <a:p>
          <a:endParaRPr lang="ru-RU" sz="1100"/>
        </a:p>
      </dgm:t>
    </dgm:pt>
    <dgm:pt modelId="{D5A51583-80D9-4837-B69F-8DD8B738C81E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Моє місто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Прилуки </a:t>
          </a:r>
        </a:p>
      </dgm:t>
    </dgm:pt>
    <dgm:pt modelId="{EC1CC606-0A98-4D85-9583-4466119EAEB3}" type="parTrans" cxnId="{B237DBCC-C285-43C4-94C1-EDF672157AB0}">
      <dgm:prSet custT="1"/>
      <dgm:spPr>
        <a:solidFill>
          <a:srgbClr val="00B0F0"/>
        </a:solidFill>
      </dgm:spPr>
      <dgm:t>
        <a:bodyPr/>
        <a:lstStyle/>
        <a:p>
          <a:endParaRPr lang="ru-RU" sz="1100"/>
        </a:p>
      </dgm:t>
    </dgm:pt>
    <dgm:pt modelId="{8C191E55-6586-40FA-8590-8AE9B943C4DF}" type="sibTrans" cxnId="{B237DBCC-C285-43C4-94C1-EDF672157AB0}">
      <dgm:prSet/>
      <dgm:spPr/>
      <dgm:t>
        <a:bodyPr/>
        <a:lstStyle/>
        <a:p>
          <a:endParaRPr lang="ru-RU" sz="1100"/>
        </a:p>
      </dgm:t>
    </dgm:pt>
    <dgm:pt modelId="{4513EFB2-91A7-4F95-9574-859226A00119}">
      <dgm:prSet phldrT="[Текст]" custT="1"/>
      <dgm:spPr>
        <a:solidFill>
          <a:srgbClr val="00B050"/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Символи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України </a:t>
          </a:r>
        </a:p>
      </dgm:t>
    </dgm:pt>
    <dgm:pt modelId="{DFFEE86D-418E-40D0-9FE5-B93FA9C6754A}" type="parTrans" cxnId="{0BD495D7-D1E9-4CEE-8D80-2999258B29F3}">
      <dgm:prSet custT="1"/>
      <dgm:spPr>
        <a:solidFill>
          <a:srgbClr val="FF0000"/>
        </a:solidFill>
      </dgm:spPr>
      <dgm:t>
        <a:bodyPr/>
        <a:lstStyle/>
        <a:p>
          <a:endParaRPr lang="ru-RU" sz="1100"/>
        </a:p>
      </dgm:t>
    </dgm:pt>
    <dgm:pt modelId="{17EAD204-751D-440C-9151-CDDE978B6879}" type="sibTrans" cxnId="{0BD495D7-D1E9-4CEE-8D80-2999258B29F3}">
      <dgm:prSet/>
      <dgm:spPr/>
      <dgm:t>
        <a:bodyPr/>
        <a:lstStyle/>
        <a:p>
          <a:endParaRPr lang="ru-RU" sz="1100"/>
        </a:p>
      </dgm:t>
    </dgm:pt>
    <dgm:pt modelId="{F41FDB7D-1832-492B-BEDD-9D82EB97E7AA}">
      <dgm:prSet phldrT="[Текст]" custT="1"/>
      <dgm:spPr>
        <a:solidFill>
          <a:srgbClr val="7030A0"/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Національна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народна 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 скарбниця </a:t>
          </a:r>
        </a:p>
      </dgm:t>
    </dgm:pt>
    <dgm:pt modelId="{FAAE49AD-E115-4F18-A180-F64417F77AA2}" type="parTrans" cxnId="{CC349C10-9804-47D8-A087-4CEEF0160963}">
      <dgm:prSet custT="1"/>
      <dgm:spPr>
        <a:solidFill>
          <a:srgbClr val="FFFF00"/>
        </a:solidFill>
      </dgm:spPr>
      <dgm:t>
        <a:bodyPr/>
        <a:lstStyle/>
        <a:p>
          <a:endParaRPr lang="ru-RU" sz="1100"/>
        </a:p>
      </dgm:t>
    </dgm:pt>
    <dgm:pt modelId="{5CB61E71-E6BC-484E-BF87-F69D5A3EE28C}" type="sibTrans" cxnId="{CC349C10-9804-47D8-A087-4CEEF0160963}">
      <dgm:prSet/>
      <dgm:spPr/>
      <dgm:t>
        <a:bodyPr/>
        <a:lstStyle/>
        <a:p>
          <a:endParaRPr lang="ru-RU" sz="1100"/>
        </a:p>
      </dgm:t>
    </dgm:pt>
    <dgm:pt modelId="{C17FE461-B58F-4EAE-A15A-2B63FEF7B666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Посуд, одяг  та предмети побуту</a:t>
          </a:r>
        </a:p>
      </dgm:t>
    </dgm:pt>
    <dgm:pt modelId="{F89BE0CB-5253-4F49-9B29-CE6216103D69}" type="parTrans" cxnId="{BEA16143-0FE0-4533-8BC8-B1CFA3A681FB}">
      <dgm:prSet custT="1"/>
      <dgm:spPr>
        <a:solidFill>
          <a:srgbClr val="00B050"/>
        </a:solidFill>
      </dgm:spPr>
      <dgm:t>
        <a:bodyPr/>
        <a:lstStyle/>
        <a:p>
          <a:endParaRPr lang="ru-RU" sz="1100"/>
        </a:p>
      </dgm:t>
    </dgm:pt>
    <dgm:pt modelId="{8CC5808F-5CDA-43EA-898B-FF8B19E4E0D3}" type="sibTrans" cxnId="{BEA16143-0FE0-4533-8BC8-B1CFA3A681FB}">
      <dgm:prSet/>
      <dgm:spPr/>
      <dgm:t>
        <a:bodyPr/>
        <a:lstStyle/>
        <a:p>
          <a:endParaRPr lang="ru-RU" sz="1100"/>
        </a:p>
      </dgm:t>
    </dgm:pt>
    <dgm:pt modelId="{B3C80C92-FF0B-4172-9B8E-C56EF66E8E4B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Мо я 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країна - </a:t>
          </a:r>
        </a:p>
        <a:p>
          <a:r>
            <a:rPr lang="ru-RU" sz="1100" b="1" i="1">
              <a:latin typeface="Times New Roman" pitchFamily="18" charset="0"/>
              <a:cs typeface="Times New Roman" pitchFamily="18" charset="0"/>
            </a:rPr>
            <a:t>Україна</a:t>
          </a:r>
        </a:p>
        <a:p>
          <a:r>
            <a:rPr lang="ru-RU" sz="1100"/>
            <a:t>  </a:t>
          </a:r>
        </a:p>
      </dgm:t>
    </dgm:pt>
    <dgm:pt modelId="{E7012F0E-B66B-4E10-944B-CE5A4A2AE12B}" type="parTrans" cxnId="{66FB490C-3951-4604-A27C-846AD0FCD486}">
      <dgm:prSet custT="1"/>
      <dgm:spPr>
        <a:solidFill>
          <a:srgbClr val="7030A0"/>
        </a:solidFill>
      </dgm:spPr>
      <dgm:t>
        <a:bodyPr/>
        <a:lstStyle/>
        <a:p>
          <a:endParaRPr lang="ru-RU" sz="1100"/>
        </a:p>
      </dgm:t>
    </dgm:pt>
    <dgm:pt modelId="{7F61D559-D2D1-4BD1-AD35-A408174DA571}" type="sibTrans" cxnId="{66FB490C-3951-4604-A27C-846AD0FCD486}">
      <dgm:prSet/>
      <dgm:spPr/>
      <dgm:t>
        <a:bodyPr/>
        <a:lstStyle/>
        <a:p>
          <a:endParaRPr lang="ru-RU" sz="1100"/>
        </a:p>
      </dgm:t>
    </dgm:pt>
    <dgm:pt modelId="{A6D69D11-79A9-4948-889F-CFA681E026E0}" type="pres">
      <dgm:prSet presAssocID="{04F3B72B-D575-4A46-92D8-C80B186600A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470DF9E-C719-4E31-84A9-B6784EA2B161}" type="pres">
      <dgm:prSet presAssocID="{BC1A428A-6167-4EC8-A010-B4EC5F1347BB}" presName="centerShape" presStyleLbl="node0" presStyleIdx="0" presStyleCnt="1" custLinFactNeighborX="1265" custLinFactNeighborY="422"/>
      <dgm:spPr/>
      <dgm:t>
        <a:bodyPr/>
        <a:lstStyle/>
        <a:p>
          <a:endParaRPr lang="ru-RU"/>
        </a:p>
      </dgm:t>
    </dgm:pt>
    <dgm:pt modelId="{D4C16DDC-4781-4167-A809-433F33E36F45}" type="pres">
      <dgm:prSet presAssocID="{EC1CC606-0A98-4D85-9583-4466119EAEB3}" presName="parTrans" presStyleLbl="sibTrans2D1" presStyleIdx="0" presStyleCnt="5"/>
      <dgm:spPr/>
      <dgm:t>
        <a:bodyPr/>
        <a:lstStyle/>
        <a:p>
          <a:endParaRPr lang="ru-RU"/>
        </a:p>
      </dgm:t>
    </dgm:pt>
    <dgm:pt modelId="{D43ED6EA-5B10-4E61-BAE5-776FC74015F0}" type="pres">
      <dgm:prSet presAssocID="{EC1CC606-0A98-4D85-9583-4466119EAEB3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C28B5CF4-D79A-4343-8E54-FB771D476563}" type="pres">
      <dgm:prSet presAssocID="{D5A51583-80D9-4837-B69F-8DD8B738C81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BC6BE6-9902-4657-A10C-BB18510987F6}" type="pres">
      <dgm:prSet presAssocID="{DFFEE86D-418E-40D0-9FE5-B93FA9C6754A}" presName="parTrans" presStyleLbl="sibTrans2D1" presStyleIdx="1" presStyleCnt="5"/>
      <dgm:spPr/>
      <dgm:t>
        <a:bodyPr/>
        <a:lstStyle/>
        <a:p>
          <a:endParaRPr lang="ru-RU"/>
        </a:p>
      </dgm:t>
    </dgm:pt>
    <dgm:pt modelId="{E581BEA4-9150-4137-B850-B31D8B3839CF}" type="pres">
      <dgm:prSet presAssocID="{DFFEE86D-418E-40D0-9FE5-B93FA9C6754A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DFB04760-1509-4683-A0F8-648DDDD0162B}" type="pres">
      <dgm:prSet presAssocID="{4513EFB2-91A7-4F95-9574-859226A00119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B27FF7-9D75-452E-A4D4-6C6CDC8D2EEA}" type="pres">
      <dgm:prSet presAssocID="{FAAE49AD-E115-4F18-A180-F64417F77AA2}" presName="parTrans" presStyleLbl="sibTrans2D1" presStyleIdx="2" presStyleCnt="5"/>
      <dgm:spPr/>
      <dgm:t>
        <a:bodyPr/>
        <a:lstStyle/>
        <a:p>
          <a:endParaRPr lang="ru-RU"/>
        </a:p>
      </dgm:t>
    </dgm:pt>
    <dgm:pt modelId="{FA6894FB-8DB6-4082-B98F-37EAE29D4936}" type="pres">
      <dgm:prSet presAssocID="{FAAE49AD-E115-4F18-A180-F64417F77AA2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0AF13FE8-4E54-4C5E-A7AF-0F7B0B298D1B}" type="pres">
      <dgm:prSet presAssocID="{F41FDB7D-1832-492B-BEDD-9D82EB97E7A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12F95C-0F07-4BB3-ADEF-51ABA3B84979}" type="pres">
      <dgm:prSet presAssocID="{F89BE0CB-5253-4F49-9B29-CE6216103D69}" presName="parTrans" presStyleLbl="sibTrans2D1" presStyleIdx="3" presStyleCnt="5"/>
      <dgm:spPr/>
      <dgm:t>
        <a:bodyPr/>
        <a:lstStyle/>
        <a:p>
          <a:endParaRPr lang="ru-RU"/>
        </a:p>
      </dgm:t>
    </dgm:pt>
    <dgm:pt modelId="{914B1D0C-BE56-497E-9589-E55DF47C6FF5}" type="pres">
      <dgm:prSet presAssocID="{F89BE0CB-5253-4F49-9B29-CE6216103D69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D74EE029-F001-47A4-AC98-CC498F78C8C2}" type="pres">
      <dgm:prSet presAssocID="{C17FE461-B58F-4EAE-A15A-2B63FEF7B66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51C3DA-26A0-432A-B895-CECCF9924F4D}" type="pres">
      <dgm:prSet presAssocID="{E7012F0E-B66B-4E10-944B-CE5A4A2AE12B}" presName="parTrans" presStyleLbl="sibTrans2D1" presStyleIdx="4" presStyleCnt="5"/>
      <dgm:spPr/>
      <dgm:t>
        <a:bodyPr/>
        <a:lstStyle/>
        <a:p>
          <a:endParaRPr lang="ru-RU"/>
        </a:p>
      </dgm:t>
    </dgm:pt>
    <dgm:pt modelId="{6FFB1805-8902-4269-8848-216E902E66CA}" type="pres">
      <dgm:prSet presAssocID="{E7012F0E-B66B-4E10-944B-CE5A4A2AE12B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4B5C5457-DC79-4A83-A500-C644C4F48773}" type="pres">
      <dgm:prSet presAssocID="{B3C80C92-FF0B-4172-9B8E-C56EF66E8E4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237DBCC-C285-43C4-94C1-EDF672157AB0}" srcId="{BC1A428A-6167-4EC8-A010-B4EC5F1347BB}" destId="{D5A51583-80D9-4837-B69F-8DD8B738C81E}" srcOrd="0" destOrd="0" parTransId="{EC1CC606-0A98-4D85-9583-4466119EAEB3}" sibTransId="{8C191E55-6586-40FA-8590-8AE9B943C4DF}"/>
    <dgm:cxn modelId="{73E1BF73-3C74-44A3-B6CC-06DB6DF9D742}" type="presOf" srcId="{EC1CC606-0A98-4D85-9583-4466119EAEB3}" destId="{D4C16DDC-4781-4167-A809-433F33E36F45}" srcOrd="0" destOrd="0" presId="urn:microsoft.com/office/officeart/2005/8/layout/radial5"/>
    <dgm:cxn modelId="{F4709B23-7B79-48E2-B2ED-A08502DC3E6D}" type="presOf" srcId="{E7012F0E-B66B-4E10-944B-CE5A4A2AE12B}" destId="{6FFB1805-8902-4269-8848-216E902E66CA}" srcOrd="1" destOrd="0" presId="urn:microsoft.com/office/officeart/2005/8/layout/radial5"/>
    <dgm:cxn modelId="{9EDEDC86-73FD-4492-B07B-860665A0279F}" type="presOf" srcId="{C17FE461-B58F-4EAE-A15A-2B63FEF7B666}" destId="{D74EE029-F001-47A4-AC98-CC498F78C8C2}" srcOrd="0" destOrd="0" presId="urn:microsoft.com/office/officeart/2005/8/layout/radial5"/>
    <dgm:cxn modelId="{30A027BC-0F13-431A-A94D-9DD57EB6E93A}" srcId="{04F3B72B-D575-4A46-92D8-C80B186600AA}" destId="{BC1A428A-6167-4EC8-A010-B4EC5F1347BB}" srcOrd="0" destOrd="0" parTransId="{CB768579-A9BA-489C-BE97-12989C8472AE}" sibTransId="{3A6D2C58-DB72-4480-BCEA-19F7E85BD939}"/>
    <dgm:cxn modelId="{FB81D1E2-F2CB-4C7A-8002-F09D3083AC1C}" type="presOf" srcId="{DFFEE86D-418E-40D0-9FE5-B93FA9C6754A}" destId="{E581BEA4-9150-4137-B850-B31D8B3839CF}" srcOrd="1" destOrd="0" presId="urn:microsoft.com/office/officeart/2005/8/layout/radial5"/>
    <dgm:cxn modelId="{66FB490C-3951-4604-A27C-846AD0FCD486}" srcId="{BC1A428A-6167-4EC8-A010-B4EC5F1347BB}" destId="{B3C80C92-FF0B-4172-9B8E-C56EF66E8E4B}" srcOrd="4" destOrd="0" parTransId="{E7012F0E-B66B-4E10-944B-CE5A4A2AE12B}" sibTransId="{7F61D559-D2D1-4BD1-AD35-A408174DA571}"/>
    <dgm:cxn modelId="{BEA16143-0FE0-4533-8BC8-B1CFA3A681FB}" srcId="{BC1A428A-6167-4EC8-A010-B4EC5F1347BB}" destId="{C17FE461-B58F-4EAE-A15A-2B63FEF7B666}" srcOrd="3" destOrd="0" parTransId="{F89BE0CB-5253-4F49-9B29-CE6216103D69}" sibTransId="{8CC5808F-5CDA-43EA-898B-FF8B19E4E0D3}"/>
    <dgm:cxn modelId="{9E0D795F-3E85-4EE3-AA3C-3AA501977EF7}" type="presOf" srcId="{FAAE49AD-E115-4F18-A180-F64417F77AA2}" destId="{FA6894FB-8DB6-4082-B98F-37EAE29D4936}" srcOrd="1" destOrd="0" presId="urn:microsoft.com/office/officeart/2005/8/layout/radial5"/>
    <dgm:cxn modelId="{26EBA487-1CAD-4673-9E5E-19A9777926B1}" type="presOf" srcId="{EC1CC606-0A98-4D85-9583-4466119EAEB3}" destId="{D43ED6EA-5B10-4E61-BAE5-776FC74015F0}" srcOrd="1" destOrd="0" presId="urn:microsoft.com/office/officeart/2005/8/layout/radial5"/>
    <dgm:cxn modelId="{D293E834-A33B-4A87-A2E2-0774E83DCD27}" type="presOf" srcId="{04F3B72B-D575-4A46-92D8-C80B186600AA}" destId="{A6D69D11-79A9-4948-889F-CFA681E026E0}" srcOrd="0" destOrd="0" presId="urn:microsoft.com/office/officeart/2005/8/layout/radial5"/>
    <dgm:cxn modelId="{0FDEC903-CDBF-4FB2-BAB7-64AEAEBBCA31}" type="presOf" srcId="{F89BE0CB-5253-4F49-9B29-CE6216103D69}" destId="{B412F95C-0F07-4BB3-ADEF-51ABA3B84979}" srcOrd="0" destOrd="0" presId="urn:microsoft.com/office/officeart/2005/8/layout/radial5"/>
    <dgm:cxn modelId="{AD4884D2-4390-4EE7-917E-28933FDF3123}" type="presOf" srcId="{4513EFB2-91A7-4F95-9574-859226A00119}" destId="{DFB04760-1509-4683-A0F8-648DDDD0162B}" srcOrd="0" destOrd="0" presId="urn:microsoft.com/office/officeart/2005/8/layout/radial5"/>
    <dgm:cxn modelId="{D0711169-2F69-48CA-A35A-03E48C1D867C}" type="presOf" srcId="{DFFEE86D-418E-40D0-9FE5-B93FA9C6754A}" destId="{57BC6BE6-9902-4657-A10C-BB18510987F6}" srcOrd="0" destOrd="0" presId="urn:microsoft.com/office/officeart/2005/8/layout/radial5"/>
    <dgm:cxn modelId="{BA706797-FDDA-4B22-BB75-747910192477}" type="presOf" srcId="{FAAE49AD-E115-4F18-A180-F64417F77AA2}" destId="{DCB27FF7-9D75-452E-A4D4-6C6CDC8D2EEA}" srcOrd="0" destOrd="0" presId="urn:microsoft.com/office/officeart/2005/8/layout/radial5"/>
    <dgm:cxn modelId="{48AC8F06-D78A-4EB3-B45D-E45395C5008F}" type="presOf" srcId="{E7012F0E-B66B-4E10-944B-CE5A4A2AE12B}" destId="{0151C3DA-26A0-432A-B895-CECCF9924F4D}" srcOrd="0" destOrd="0" presId="urn:microsoft.com/office/officeart/2005/8/layout/radial5"/>
    <dgm:cxn modelId="{57C2B516-0B35-4F34-8ACC-3BEB41CB2510}" type="presOf" srcId="{BC1A428A-6167-4EC8-A010-B4EC5F1347BB}" destId="{0470DF9E-C719-4E31-84A9-B6784EA2B161}" srcOrd="0" destOrd="0" presId="urn:microsoft.com/office/officeart/2005/8/layout/radial5"/>
    <dgm:cxn modelId="{01F0343A-B595-4828-BB25-ED1F6A688283}" type="presOf" srcId="{F89BE0CB-5253-4F49-9B29-CE6216103D69}" destId="{914B1D0C-BE56-497E-9589-E55DF47C6FF5}" srcOrd="1" destOrd="0" presId="urn:microsoft.com/office/officeart/2005/8/layout/radial5"/>
    <dgm:cxn modelId="{CC349C10-9804-47D8-A087-4CEEF0160963}" srcId="{BC1A428A-6167-4EC8-A010-B4EC5F1347BB}" destId="{F41FDB7D-1832-492B-BEDD-9D82EB97E7AA}" srcOrd="2" destOrd="0" parTransId="{FAAE49AD-E115-4F18-A180-F64417F77AA2}" sibTransId="{5CB61E71-E6BC-484E-BF87-F69D5A3EE28C}"/>
    <dgm:cxn modelId="{15844482-E4A9-40C7-8D1C-DB4ABC84871A}" type="presOf" srcId="{B3C80C92-FF0B-4172-9B8E-C56EF66E8E4B}" destId="{4B5C5457-DC79-4A83-A500-C644C4F48773}" srcOrd="0" destOrd="0" presId="urn:microsoft.com/office/officeart/2005/8/layout/radial5"/>
    <dgm:cxn modelId="{0BD495D7-D1E9-4CEE-8D80-2999258B29F3}" srcId="{BC1A428A-6167-4EC8-A010-B4EC5F1347BB}" destId="{4513EFB2-91A7-4F95-9574-859226A00119}" srcOrd="1" destOrd="0" parTransId="{DFFEE86D-418E-40D0-9FE5-B93FA9C6754A}" sibTransId="{17EAD204-751D-440C-9151-CDDE978B6879}"/>
    <dgm:cxn modelId="{07CD07E3-1661-44FF-9A5A-D1D1C79D1D12}" type="presOf" srcId="{D5A51583-80D9-4837-B69F-8DD8B738C81E}" destId="{C28B5CF4-D79A-4343-8E54-FB771D476563}" srcOrd="0" destOrd="0" presId="urn:microsoft.com/office/officeart/2005/8/layout/radial5"/>
    <dgm:cxn modelId="{12B46D0E-86D5-4322-83AC-712040E1CA4E}" type="presOf" srcId="{F41FDB7D-1832-492B-BEDD-9D82EB97E7AA}" destId="{0AF13FE8-4E54-4C5E-A7AF-0F7B0B298D1B}" srcOrd="0" destOrd="0" presId="urn:microsoft.com/office/officeart/2005/8/layout/radial5"/>
    <dgm:cxn modelId="{662813AE-FCF0-4742-A719-156AB353C5BD}" type="presParOf" srcId="{A6D69D11-79A9-4948-889F-CFA681E026E0}" destId="{0470DF9E-C719-4E31-84A9-B6784EA2B161}" srcOrd="0" destOrd="0" presId="urn:microsoft.com/office/officeart/2005/8/layout/radial5"/>
    <dgm:cxn modelId="{2F02ACD9-9B14-439F-946D-2EAE9B729315}" type="presParOf" srcId="{A6D69D11-79A9-4948-889F-CFA681E026E0}" destId="{D4C16DDC-4781-4167-A809-433F33E36F45}" srcOrd="1" destOrd="0" presId="urn:microsoft.com/office/officeart/2005/8/layout/radial5"/>
    <dgm:cxn modelId="{A456E724-43CF-4642-8ED3-6B52B971A7E9}" type="presParOf" srcId="{D4C16DDC-4781-4167-A809-433F33E36F45}" destId="{D43ED6EA-5B10-4E61-BAE5-776FC74015F0}" srcOrd="0" destOrd="0" presId="urn:microsoft.com/office/officeart/2005/8/layout/radial5"/>
    <dgm:cxn modelId="{FEA06C39-1525-476B-8889-EFA3A3D090B0}" type="presParOf" srcId="{A6D69D11-79A9-4948-889F-CFA681E026E0}" destId="{C28B5CF4-D79A-4343-8E54-FB771D476563}" srcOrd="2" destOrd="0" presId="urn:microsoft.com/office/officeart/2005/8/layout/radial5"/>
    <dgm:cxn modelId="{764A9E9E-D511-4850-9455-FE830AA36B56}" type="presParOf" srcId="{A6D69D11-79A9-4948-889F-CFA681E026E0}" destId="{57BC6BE6-9902-4657-A10C-BB18510987F6}" srcOrd="3" destOrd="0" presId="urn:microsoft.com/office/officeart/2005/8/layout/radial5"/>
    <dgm:cxn modelId="{7F1C2E2A-7FF7-4377-8985-B552D0EAAD7A}" type="presParOf" srcId="{57BC6BE6-9902-4657-A10C-BB18510987F6}" destId="{E581BEA4-9150-4137-B850-B31D8B3839CF}" srcOrd="0" destOrd="0" presId="urn:microsoft.com/office/officeart/2005/8/layout/radial5"/>
    <dgm:cxn modelId="{F9F2EB80-24AB-4923-8335-28FB3505E5D8}" type="presParOf" srcId="{A6D69D11-79A9-4948-889F-CFA681E026E0}" destId="{DFB04760-1509-4683-A0F8-648DDDD0162B}" srcOrd="4" destOrd="0" presId="urn:microsoft.com/office/officeart/2005/8/layout/radial5"/>
    <dgm:cxn modelId="{E697B869-B9AB-4736-A457-E8E346853467}" type="presParOf" srcId="{A6D69D11-79A9-4948-889F-CFA681E026E0}" destId="{DCB27FF7-9D75-452E-A4D4-6C6CDC8D2EEA}" srcOrd="5" destOrd="0" presId="urn:microsoft.com/office/officeart/2005/8/layout/radial5"/>
    <dgm:cxn modelId="{F3D7B7BE-5770-45AE-AEDD-02CEC4167578}" type="presParOf" srcId="{DCB27FF7-9D75-452E-A4D4-6C6CDC8D2EEA}" destId="{FA6894FB-8DB6-4082-B98F-37EAE29D4936}" srcOrd="0" destOrd="0" presId="urn:microsoft.com/office/officeart/2005/8/layout/radial5"/>
    <dgm:cxn modelId="{B976BCD0-A246-4D92-8F29-9C61B30BF720}" type="presParOf" srcId="{A6D69D11-79A9-4948-889F-CFA681E026E0}" destId="{0AF13FE8-4E54-4C5E-A7AF-0F7B0B298D1B}" srcOrd="6" destOrd="0" presId="urn:microsoft.com/office/officeart/2005/8/layout/radial5"/>
    <dgm:cxn modelId="{09EB7918-2B75-434D-8A58-DF8245FAA193}" type="presParOf" srcId="{A6D69D11-79A9-4948-889F-CFA681E026E0}" destId="{B412F95C-0F07-4BB3-ADEF-51ABA3B84979}" srcOrd="7" destOrd="0" presId="urn:microsoft.com/office/officeart/2005/8/layout/radial5"/>
    <dgm:cxn modelId="{A6FC37A7-4286-41C0-8FA8-C8FC0560DF1B}" type="presParOf" srcId="{B412F95C-0F07-4BB3-ADEF-51ABA3B84979}" destId="{914B1D0C-BE56-497E-9589-E55DF47C6FF5}" srcOrd="0" destOrd="0" presId="urn:microsoft.com/office/officeart/2005/8/layout/radial5"/>
    <dgm:cxn modelId="{2CC8DA81-5B76-4063-9CBA-697D1874D2DC}" type="presParOf" srcId="{A6D69D11-79A9-4948-889F-CFA681E026E0}" destId="{D74EE029-F001-47A4-AC98-CC498F78C8C2}" srcOrd="8" destOrd="0" presId="urn:microsoft.com/office/officeart/2005/8/layout/radial5"/>
    <dgm:cxn modelId="{67307828-6FEF-4276-B956-0DE3E141F321}" type="presParOf" srcId="{A6D69D11-79A9-4948-889F-CFA681E026E0}" destId="{0151C3DA-26A0-432A-B895-CECCF9924F4D}" srcOrd="9" destOrd="0" presId="urn:microsoft.com/office/officeart/2005/8/layout/radial5"/>
    <dgm:cxn modelId="{672E7EAB-341B-4913-B422-12B04A05F6CF}" type="presParOf" srcId="{0151C3DA-26A0-432A-B895-CECCF9924F4D}" destId="{6FFB1805-8902-4269-8848-216E902E66CA}" srcOrd="0" destOrd="0" presId="urn:microsoft.com/office/officeart/2005/8/layout/radial5"/>
    <dgm:cxn modelId="{933B4DE3-15ED-4836-9E15-E8AFB10D4142}" type="presParOf" srcId="{A6D69D11-79A9-4948-889F-CFA681E026E0}" destId="{4B5C5457-DC79-4A83-A500-C644C4F48773}" srcOrd="10" destOrd="0" presId="urn:microsoft.com/office/officeart/2005/8/layout/radial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1030-E384-460A-ABC4-6CF13D3B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9945</Words>
  <Characters>56690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48</cp:revision>
  <dcterms:created xsi:type="dcterms:W3CDTF">2021-09-30T05:42:00Z</dcterms:created>
  <dcterms:modified xsi:type="dcterms:W3CDTF">2021-11-11T11:20:00Z</dcterms:modified>
</cp:coreProperties>
</file>