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AB" w:rsidRPr="00142C38" w:rsidRDefault="009F65AB" w:rsidP="009F65AB">
      <w:pPr>
        <w:rPr>
          <w:rFonts w:ascii="Times New Roman" w:hAnsi="Times New Roman" w:cs="Times New Roman"/>
          <w:b/>
          <w:sz w:val="28"/>
          <w:lang w:val="uk-UA"/>
        </w:rPr>
      </w:pPr>
      <w:r w:rsidRPr="00142C38">
        <w:rPr>
          <w:rFonts w:ascii="Times New Roman" w:hAnsi="Times New Roman" w:cs="Times New Roman"/>
          <w:b/>
          <w:sz w:val="28"/>
          <w:lang w:val="uk-UA"/>
        </w:rPr>
        <w:t xml:space="preserve">ФІТНЕС – ЯК </w:t>
      </w:r>
      <w:r w:rsidR="003C6A04" w:rsidRPr="00142C38">
        <w:rPr>
          <w:rFonts w:ascii="Times New Roman" w:hAnsi="Times New Roman" w:cs="Times New Roman"/>
          <w:b/>
          <w:sz w:val="28"/>
          <w:lang w:val="uk-UA"/>
        </w:rPr>
        <w:t xml:space="preserve"> СУ</w:t>
      </w:r>
      <w:r w:rsidRPr="00142C38">
        <w:rPr>
          <w:rFonts w:ascii="Times New Roman" w:hAnsi="Times New Roman" w:cs="Times New Roman"/>
          <w:b/>
          <w:sz w:val="28"/>
          <w:lang w:val="uk-UA"/>
        </w:rPr>
        <w:t>ЧАСНА</w:t>
      </w:r>
      <w:r w:rsidR="003E036D">
        <w:rPr>
          <w:rFonts w:ascii="Times New Roman" w:hAnsi="Times New Roman" w:cs="Times New Roman"/>
          <w:b/>
          <w:sz w:val="28"/>
          <w:lang w:val="uk-UA"/>
        </w:rPr>
        <w:t xml:space="preserve">  СПОРТИВНА </w:t>
      </w:r>
      <w:bookmarkStart w:id="0" w:name="_GoBack"/>
      <w:bookmarkEnd w:id="0"/>
      <w:r w:rsidRPr="00142C38">
        <w:rPr>
          <w:rFonts w:ascii="Times New Roman" w:hAnsi="Times New Roman" w:cs="Times New Roman"/>
          <w:b/>
          <w:sz w:val="28"/>
          <w:lang w:val="uk-UA"/>
        </w:rPr>
        <w:t>ТЕХНОЛОГІЯ</w:t>
      </w:r>
      <w:r w:rsidR="003C6A04" w:rsidRPr="00142C38">
        <w:rPr>
          <w:rFonts w:ascii="Times New Roman" w:hAnsi="Times New Roman" w:cs="Times New Roman"/>
          <w:b/>
          <w:sz w:val="28"/>
          <w:lang w:val="uk-UA"/>
        </w:rPr>
        <w:t xml:space="preserve"> ДЛЯ  ДІТЕЙ.</w:t>
      </w:r>
    </w:p>
    <w:p w:rsidR="009F65AB" w:rsidRDefault="009F65AB" w:rsidP="009F65AB">
      <w:pPr>
        <w:rPr>
          <w:lang w:val="uk-UA"/>
        </w:rPr>
      </w:pPr>
    </w:p>
    <w:p w:rsidR="009F65AB" w:rsidRDefault="009F65AB" w:rsidP="009F65AB">
      <w:pPr>
        <w:rPr>
          <w:rFonts w:ascii="Times New Roman" w:hAnsi="Times New Roman" w:cs="Times New Roman"/>
          <w:sz w:val="28"/>
          <w:lang w:val="uk-UA"/>
        </w:rPr>
      </w:pPr>
      <w:r>
        <w:rPr>
          <w:rFonts w:ascii="Times New Roman" w:hAnsi="Times New Roman" w:cs="Times New Roman"/>
          <w:lang w:val="uk-UA"/>
        </w:rPr>
        <w:t xml:space="preserve">  </w:t>
      </w:r>
      <w:r>
        <w:rPr>
          <w:rFonts w:ascii="Times New Roman" w:hAnsi="Times New Roman" w:cs="Times New Roman"/>
          <w:sz w:val="28"/>
          <w:lang w:val="uk-UA"/>
        </w:rPr>
        <w:t xml:space="preserve"> Серед  сучасних  спортивних технологій  ключове місце  займає  фітнес. Існує  багато  напрямів  фітнесу: слайд-аеробіка,фітнес-джампінг,степ-аеробіка, табата  і  т.д.  В  своїй  практичній  роботі  з  дошкільниками я  застосовую  такі  направлення в  фітнесі: пілатес, стрейчинг,елементи йоги.  Діти з  задоволенням  рухаються  під  ритмічну  музику.  Хочу  дати  декілька  порад  для  тих, хто вирішив  зайнятися  спортом  разом  з  своїми  дітьми.  Фітнесом  можуть  займатися  люди  різного  віку,різного  ступеня  фізичної  підготовки  та  різних  індивідуальних  особливостей. Безпека  л</w:t>
      </w:r>
      <w:r>
        <w:rPr>
          <w:rFonts w:ascii="Times New Roman" w:hAnsi="Times New Roman" w:cs="Times New Roman"/>
          <w:sz w:val="28"/>
          <w:lang w:val="uk-UA"/>
        </w:rPr>
        <w:t xml:space="preserve">юдей  під  час фітнес-занять  - </w:t>
      </w:r>
      <w:r>
        <w:rPr>
          <w:rFonts w:ascii="Times New Roman" w:hAnsi="Times New Roman" w:cs="Times New Roman"/>
          <w:sz w:val="28"/>
          <w:lang w:val="uk-UA"/>
        </w:rPr>
        <w:t xml:space="preserve">це  одне з  ключових  завдань. «Не  зашкодь» - це  одне  з основних  правил  в  спорті.    </w:t>
      </w:r>
    </w:p>
    <w:p w:rsidR="009F65AB" w:rsidRDefault="009F65AB" w:rsidP="009F65AB">
      <w:pPr>
        <w:rPr>
          <w:rFonts w:ascii="Times New Roman" w:hAnsi="Times New Roman" w:cs="Times New Roman"/>
          <w:sz w:val="28"/>
          <w:lang w:val="uk-UA"/>
        </w:rPr>
      </w:pPr>
      <w:r>
        <w:rPr>
          <w:rFonts w:ascii="Times New Roman" w:hAnsi="Times New Roman" w:cs="Times New Roman"/>
          <w:sz w:val="28"/>
          <w:lang w:val="uk-UA"/>
        </w:rPr>
        <w:t>Заняття  з  фітнесу  потрібно починати повільно,поступово  додаючи навантаження з  урахуванням  вікових  особливостей  та  можливостей  дітей і дорослих. Зараз  в  мережах інтернету  можна  знайти велику кількість  відео занять. Та  для  підбору  вправ  для  дітей  я раджу  дотримуватись  другої  заповіді Миколи  Єфименка:</w:t>
      </w:r>
    </w:p>
    <w:p w:rsidR="009F65AB" w:rsidRDefault="009F65AB" w:rsidP="009F65AB">
      <w:pPr>
        <w:tabs>
          <w:tab w:val="left" w:pos="3435"/>
        </w:tabs>
        <w:rPr>
          <w:rFonts w:ascii="Times New Roman" w:hAnsi="Times New Roman" w:cs="Times New Roman"/>
          <w:sz w:val="28"/>
          <w:lang w:val="uk-UA"/>
        </w:rPr>
      </w:pPr>
      <w:r>
        <w:rPr>
          <w:rFonts w:ascii="Times New Roman" w:hAnsi="Times New Roman" w:cs="Times New Roman"/>
          <w:sz w:val="28"/>
          <w:lang w:val="uk-UA"/>
        </w:rPr>
        <w:t>«Руховий  розвиток  дітей  має   спрямовуватись  за  розвиваючою  спіраллю»</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«Лежачий»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«Повзальний»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«Сидячий»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«Стоячий»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«Ходьбовий»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«Лазальний»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«Біговий»</w:t>
      </w:r>
    </w:p>
    <w:p w:rsidR="009F65AB" w:rsidRDefault="009F65AB" w:rsidP="009F65AB">
      <w:pPr>
        <w:pStyle w:val="a3"/>
        <w:numPr>
          <w:ilvl w:val="0"/>
          <w:numId w:val="1"/>
        </w:numPr>
        <w:tabs>
          <w:tab w:val="left" w:pos="3435"/>
        </w:tabs>
        <w:rPr>
          <w:rFonts w:ascii="Times New Roman" w:hAnsi="Times New Roman" w:cs="Times New Roman"/>
          <w:sz w:val="28"/>
          <w:lang w:val="uk-UA"/>
        </w:rPr>
      </w:pPr>
      <w:r>
        <w:rPr>
          <w:rFonts w:ascii="Times New Roman" w:hAnsi="Times New Roman" w:cs="Times New Roman"/>
          <w:sz w:val="28"/>
          <w:lang w:val="uk-UA"/>
        </w:rPr>
        <w:t>«Стрибковий»</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Уявно  така  послідовність  рухового  розвитку  дітей  нагадує  спіраль, яка  з  віком  дитини  піднімається  та  розширюється  з  кожним  колом.</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Заняття  з  фітнесу  не  можуть  бути   нудними! І справа  тут не тільки  в  веселій, ритмічній  музиці. Ніщо  так  не  підносить  настрій  і  не  стимулює  до  занять, як  займатися  спортом  разом  з  батьками.</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Вправи  для  новачків.</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 xml:space="preserve">Для  того,щоб  приступити  до  занять  з  фітнесу,не  забудьте  перед  тим  як ознайомитись  з  основними  принципами  фітнесу,адже  тільки  </w:t>
      </w:r>
      <w:r>
        <w:rPr>
          <w:rFonts w:ascii="Times New Roman" w:hAnsi="Times New Roman" w:cs="Times New Roman"/>
          <w:sz w:val="28"/>
          <w:lang w:val="uk-UA"/>
        </w:rPr>
        <w:lastRenderedPageBreak/>
        <w:t>дотримуючись  їх, ви  зможете  домогтися  результату,а  виконувані  вправи  принесуть  користь.</w:t>
      </w:r>
    </w:p>
    <w:p w:rsidR="009F65AB" w:rsidRDefault="009F65AB" w:rsidP="009F65AB">
      <w:pPr>
        <w:tabs>
          <w:tab w:val="left" w:pos="3435"/>
        </w:tabs>
        <w:ind w:left="360"/>
        <w:rPr>
          <w:rFonts w:ascii="Times New Roman" w:hAnsi="Times New Roman" w:cs="Times New Roman"/>
          <w:b/>
          <w:sz w:val="28"/>
          <w:lang w:val="uk-UA"/>
        </w:rPr>
      </w:pPr>
      <w:r>
        <w:rPr>
          <w:rFonts w:ascii="Times New Roman" w:hAnsi="Times New Roman" w:cs="Times New Roman"/>
          <w:b/>
          <w:sz w:val="28"/>
          <w:lang w:val="uk-UA"/>
        </w:rPr>
        <w:t>Перша  вправа - дихання.</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Дихання-це  основа  основ.  Не засвоївши  правильної  техніки  дихання,подальші  заняття  не  тільки  не  принесуть  користі,   але  й  стануть  непотрібними. Крім  того, правильне  дихання  позитивно  позначиться  на  результатах  наших  тренувань</w:t>
      </w:r>
    </w:p>
    <w:p w:rsidR="009F65AB" w:rsidRDefault="009F65AB" w:rsidP="009F65AB">
      <w:pPr>
        <w:tabs>
          <w:tab w:val="left" w:pos="3435"/>
        </w:tabs>
        <w:ind w:left="360"/>
        <w:rPr>
          <w:rFonts w:ascii="Times New Roman" w:hAnsi="Times New Roman" w:cs="Times New Roman"/>
          <w:sz w:val="28"/>
          <w:lang w:val="uk-UA"/>
        </w:rPr>
      </w:pPr>
      <w:r>
        <w:rPr>
          <w:rFonts w:ascii="Times New Roman" w:hAnsi="Times New Roman" w:cs="Times New Roman"/>
          <w:sz w:val="28"/>
          <w:lang w:val="uk-UA"/>
        </w:rPr>
        <w:t>Отже, вдихати  слід  через ніс  на  п’ять  рахунків, а видихати  коротко  через  рот  із  звуком  «ш</w:t>
      </w:r>
      <w:r w:rsidR="00142C38">
        <w:rPr>
          <w:rFonts w:ascii="Times New Roman" w:hAnsi="Times New Roman" w:cs="Times New Roman"/>
          <w:sz w:val="28"/>
          <w:lang w:val="uk-UA"/>
        </w:rPr>
        <w:t xml:space="preserve"> – </w:t>
      </w:r>
      <w:r>
        <w:rPr>
          <w:rFonts w:ascii="Times New Roman" w:hAnsi="Times New Roman" w:cs="Times New Roman"/>
          <w:sz w:val="28"/>
          <w:lang w:val="uk-UA"/>
        </w:rPr>
        <w:t>ш</w:t>
      </w:r>
      <w:r w:rsidR="00142C38">
        <w:rPr>
          <w:rFonts w:ascii="Times New Roman" w:hAnsi="Times New Roman" w:cs="Times New Roman"/>
          <w:sz w:val="28"/>
          <w:lang w:val="uk-UA"/>
        </w:rPr>
        <w:t xml:space="preserve"> </w:t>
      </w:r>
      <w:r>
        <w:rPr>
          <w:rFonts w:ascii="Times New Roman" w:hAnsi="Times New Roman" w:cs="Times New Roman"/>
          <w:sz w:val="28"/>
          <w:lang w:val="uk-UA"/>
        </w:rPr>
        <w:t>-</w:t>
      </w:r>
      <w:r w:rsidR="00142C38">
        <w:rPr>
          <w:rFonts w:ascii="Times New Roman" w:hAnsi="Times New Roman" w:cs="Times New Roman"/>
          <w:sz w:val="28"/>
          <w:lang w:val="uk-UA"/>
        </w:rPr>
        <w:t xml:space="preserve"> </w:t>
      </w:r>
      <w:r>
        <w:rPr>
          <w:rFonts w:ascii="Times New Roman" w:hAnsi="Times New Roman" w:cs="Times New Roman"/>
          <w:sz w:val="28"/>
          <w:lang w:val="uk-UA"/>
        </w:rPr>
        <w:t>ш»  теж  на  п’ять  рахунків. Дихати  потрібно  коротко  і  ритмічно, а  виконувати  дихальні  вправи  - не  поспішаючи.</w:t>
      </w:r>
    </w:p>
    <w:p w:rsidR="009F65AB" w:rsidRDefault="009F65AB" w:rsidP="009F65AB">
      <w:pPr>
        <w:tabs>
          <w:tab w:val="left" w:pos="3435"/>
        </w:tabs>
        <w:ind w:left="360"/>
        <w:rPr>
          <w:rFonts w:ascii="Times New Roman" w:hAnsi="Times New Roman" w:cs="Times New Roman"/>
          <w:b/>
          <w:sz w:val="28"/>
          <w:lang w:val="uk-UA"/>
        </w:rPr>
      </w:pPr>
      <w:r>
        <w:rPr>
          <w:rFonts w:ascii="Times New Roman" w:hAnsi="Times New Roman" w:cs="Times New Roman"/>
          <w:b/>
          <w:sz w:val="28"/>
          <w:lang w:val="uk-UA"/>
        </w:rPr>
        <w:t xml:space="preserve">Друга  вправа-підйом  пальців  ніг. </w:t>
      </w:r>
    </w:p>
    <w:p w:rsidR="001246C4" w:rsidRDefault="009F65AB" w:rsidP="009F65AB">
      <w:pPr>
        <w:rPr>
          <w:rFonts w:ascii="Times New Roman" w:hAnsi="Times New Roman" w:cs="Times New Roman"/>
          <w:sz w:val="28"/>
          <w:lang w:val="uk-UA"/>
        </w:rPr>
      </w:pPr>
      <w:r>
        <w:rPr>
          <w:rFonts w:ascii="Times New Roman" w:hAnsi="Times New Roman" w:cs="Times New Roman"/>
          <w:sz w:val="28"/>
          <w:lang w:val="uk-UA"/>
        </w:rPr>
        <w:t xml:space="preserve">Ця  вправа  допоможе  вам  з  рівновагою  і  поліпшить  кровообіг  в  ступнях.  Початкове  положення-стоячи, руки  опущені вздовж  тіла, голову  тримайте  рівно. Для  початку  просто  піднімайте  пальці  однієї  ноги  так  швидко, як  можете, до  появи  легкої  втоми, потім  змініть  ногу. Зробіть  кілька  підходів. Потім  піднімайте  пальці  обох  ніг  одночасно, спираючись  на  </w:t>
      </w:r>
      <w:r>
        <w:rPr>
          <w:rFonts w:ascii="Times New Roman" w:hAnsi="Times New Roman" w:cs="Times New Roman"/>
          <w:sz w:val="28"/>
          <w:lang w:val="uk-UA"/>
        </w:rPr>
        <w:t xml:space="preserve">п’яти.  </w:t>
      </w:r>
    </w:p>
    <w:p w:rsidR="009F65AB" w:rsidRDefault="009F65AB" w:rsidP="009F65AB">
      <w:pPr>
        <w:rPr>
          <w:rFonts w:ascii="Times New Roman" w:hAnsi="Times New Roman" w:cs="Times New Roman"/>
          <w:b/>
          <w:sz w:val="28"/>
          <w:lang w:val="uk-UA"/>
        </w:rPr>
      </w:pPr>
      <w:r w:rsidRPr="009F65AB">
        <w:rPr>
          <w:rFonts w:ascii="Times New Roman" w:hAnsi="Times New Roman" w:cs="Times New Roman"/>
          <w:b/>
          <w:sz w:val="28"/>
          <w:lang w:val="uk-UA"/>
        </w:rPr>
        <w:t>Третя  вправа – розтискаємо  кулаки.</w:t>
      </w:r>
    </w:p>
    <w:p w:rsidR="00FA3B8C" w:rsidRDefault="009F65AB" w:rsidP="009F65AB">
      <w:pPr>
        <w:rPr>
          <w:lang w:val="uk-UA"/>
        </w:rPr>
      </w:pPr>
      <w:r>
        <w:rPr>
          <w:rFonts w:ascii="Times New Roman" w:hAnsi="Times New Roman" w:cs="Times New Roman"/>
          <w:sz w:val="28"/>
          <w:lang w:val="uk-UA"/>
        </w:rPr>
        <w:t xml:space="preserve">Дана  вправа  покращує циркуляцію в пальцях рук і кистях, розвиває м’язи передпліччя, </w:t>
      </w:r>
      <w:r w:rsidR="003C6A04">
        <w:rPr>
          <w:rFonts w:ascii="Times New Roman" w:hAnsi="Times New Roman" w:cs="Times New Roman"/>
          <w:sz w:val="28"/>
          <w:lang w:val="uk-UA"/>
        </w:rPr>
        <w:t xml:space="preserve">знімає  біль  в  ліктях.  Станьте  прямо, руки  опущені  вниз  перед  собою  долонями  всередину. Розтискати  кулаки  із  зусиллям  по  одному  пальцю, а  руки  постійно  </w:t>
      </w:r>
      <w:r w:rsidR="00FA3B8C">
        <w:rPr>
          <w:rFonts w:ascii="Times New Roman" w:hAnsi="Times New Roman" w:cs="Times New Roman"/>
          <w:sz w:val="28"/>
          <w:lang w:val="uk-UA"/>
        </w:rPr>
        <w:t>тримайте  випрямленими. Не  забувайте  про  дихання, а корпус  тримайте  прямим.</w:t>
      </w:r>
    </w:p>
    <w:p w:rsidR="009F65AB" w:rsidRDefault="00FA3B8C" w:rsidP="00FA3B8C">
      <w:pPr>
        <w:rPr>
          <w:rFonts w:ascii="Times New Roman" w:hAnsi="Times New Roman" w:cs="Times New Roman"/>
          <w:sz w:val="28"/>
          <w:lang w:val="uk-UA"/>
        </w:rPr>
      </w:pPr>
      <w:r>
        <w:rPr>
          <w:rFonts w:ascii="Times New Roman" w:hAnsi="Times New Roman" w:cs="Times New Roman"/>
          <w:b/>
          <w:sz w:val="28"/>
          <w:lang w:val="uk-UA"/>
        </w:rPr>
        <w:t>Ч</w:t>
      </w:r>
      <w:r w:rsidRPr="00FA3B8C">
        <w:rPr>
          <w:rFonts w:ascii="Times New Roman" w:hAnsi="Times New Roman" w:cs="Times New Roman"/>
          <w:b/>
          <w:sz w:val="28"/>
          <w:lang w:val="uk-UA"/>
        </w:rPr>
        <w:t xml:space="preserve">етверта  </w:t>
      </w:r>
      <w:r>
        <w:rPr>
          <w:rFonts w:ascii="Times New Roman" w:hAnsi="Times New Roman" w:cs="Times New Roman"/>
          <w:b/>
          <w:sz w:val="28"/>
          <w:lang w:val="uk-UA"/>
        </w:rPr>
        <w:t>вправа - сотня.</w:t>
      </w:r>
      <w:r w:rsidR="00D8154C">
        <w:rPr>
          <w:rFonts w:ascii="Times New Roman" w:hAnsi="Times New Roman" w:cs="Times New Roman"/>
          <w:b/>
          <w:sz w:val="28"/>
          <w:lang w:val="uk-UA"/>
        </w:rPr>
        <w:t xml:space="preserve"> </w:t>
      </w:r>
    </w:p>
    <w:p w:rsidR="00D8154C" w:rsidRPr="00D8154C" w:rsidRDefault="00D8154C" w:rsidP="00FA3B8C">
      <w:pPr>
        <w:rPr>
          <w:rFonts w:ascii="Times New Roman" w:hAnsi="Times New Roman" w:cs="Times New Roman"/>
          <w:sz w:val="28"/>
          <w:lang w:val="uk-UA"/>
        </w:rPr>
      </w:pPr>
      <w:r>
        <w:rPr>
          <w:rFonts w:ascii="Times New Roman" w:hAnsi="Times New Roman" w:cs="Times New Roman"/>
          <w:sz w:val="28"/>
          <w:lang w:val="uk-UA"/>
        </w:rPr>
        <w:t xml:space="preserve">За  допомогою  цієї  вправи  зміцнюється  черевна  мускулатура  і  розтягується  грудна  клітка. Початкове  положення  - лежачи  на  спині, руки  вздовж  тіла, долонями  вниз, ноги  зігнуті  в  </w:t>
      </w:r>
      <w:r w:rsidR="00142C38">
        <w:rPr>
          <w:rFonts w:ascii="Times New Roman" w:hAnsi="Times New Roman" w:cs="Times New Roman"/>
          <w:sz w:val="28"/>
          <w:lang w:val="uk-UA"/>
        </w:rPr>
        <w:t>колінах. Підніміть  голову,шию  і  плечі,щоб  вони  не  торкалися  підлоги,а  руки  витягніть  вперед і піднімайте  опускайте  їх, рахуючи  до  10.Наприкінці  вправи  плавно  опустіть  голову, розслабте  руки.</w:t>
      </w:r>
    </w:p>
    <w:sectPr w:rsidR="00D8154C" w:rsidRPr="00D8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2179D"/>
    <w:multiLevelType w:val="hybridMultilevel"/>
    <w:tmpl w:val="29643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AB"/>
    <w:rsid w:val="001246C4"/>
    <w:rsid w:val="00142C38"/>
    <w:rsid w:val="003C6A04"/>
    <w:rsid w:val="003E036D"/>
    <w:rsid w:val="009F65AB"/>
    <w:rsid w:val="00D8154C"/>
    <w:rsid w:val="00FA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2023-03-23T09:14:00Z</dcterms:created>
  <dcterms:modified xsi:type="dcterms:W3CDTF">2023-03-23T10:05:00Z</dcterms:modified>
</cp:coreProperties>
</file>