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401A5D99" wp14:editId="4E858149">
            <wp:extent cx="657225" cy="952500"/>
            <wp:effectExtent l="0" t="0" r="9525" b="0"/>
            <wp:docPr id="290" name="Рисунок 290" descr="Дорожний знак 5.1. Автомагістра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рожний знак 5.1. Автомагістрал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5.1. Автомагістраль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5.1 </w:t>
      </w:r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"Автомагістраль" 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застосовується для позначення доріг, на яких встановлено відповідні режими руху згідно з розділом </w:t>
      </w:r>
      <w:hyperlink r:id="rId6" w:history="1">
        <w:r w:rsidRPr="00906B63">
          <w:rPr>
            <w:rFonts w:ascii="Times New Roman" w:eastAsia="Times New Roman" w:hAnsi="Times New Roman" w:cs="Times New Roman"/>
            <w:color w:val="4F4F4F"/>
            <w:sz w:val="28"/>
            <w:szCs w:val="28"/>
            <w:u w:val="single"/>
            <w:lang w:val="ru-RU" w:eastAsia="ru-RU"/>
          </w:rPr>
          <w:t>27</w:t>
        </w:r>
      </w:hyperlink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 цих Правил. Знак установлюється </w:t>
      </w:r>
      <w:proofErr w:type="gramStart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на</w:t>
      </w:r>
      <w:proofErr w:type="gramEnd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початку автомагістралі.</w:t>
      </w:r>
    </w:p>
    <w:p w:rsidR="00906B63" w:rsidRDefault="00906B63" w:rsidP="00906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72BDAB07" wp14:editId="71571FC1">
            <wp:extent cx="657225" cy="952500"/>
            <wp:effectExtent l="0" t="0" r="9525" b="0"/>
            <wp:docPr id="289" name="Рисунок 289" descr="Дорожний знак 5.2. Кінець автомагістрал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рожний знак 5.2. Кінець автомагістрал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B63" w:rsidRPr="00906B63" w:rsidRDefault="00906B63" w:rsidP="00906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Дорожний знак 5.2. Кінець автомагістралі</w:t>
      </w:r>
    </w:p>
    <w:p w:rsidR="00906B63" w:rsidRPr="00906B63" w:rsidRDefault="00906B63" w:rsidP="00906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r w:rsidRPr="00906B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Знак 5.2 </w:t>
      </w:r>
      <w:r w:rsidRPr="00906B6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"Кінець автомагістралі" </w:t>
      </w:r>
      <w:r w:rsidRPr="00906B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застосовується для позначення кінця автомагістралі. Знак установлюється у кінці автомагістралі і на початку з'їздів з неї, а також попередньо з табличкою 7.1.1 </w:t>
      </w:r>
      <w:r w:rsidRPr="00906B63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366A24D4" wp14:editId="21139A48">
            <wp:extent cx="952500" cy="466725"/>
            <wp:effectExtent l="0" t="0" r="0" b="9525"/>
            <wp:docPr id="288" name="Рисунок 288" descr="Табличка 7.1.1. Відстань до об'є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бличка 7.1.1. Відстань до об'єкт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на відстані 400 і 1000 м </w:t>
      </w:r>
      <w:proofErr w:type="gramStart"/>
      <w:r w:rsidRPr="00906B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gramEnd"/>
      <w:r w:rsidRPr="00906B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 кінця автомагістралі.</w:t>
      </w:r>
    </w:p>
    <w:p w:rsid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81277A7" wp14:editId="4784FDAF">
            <wp:extent cx="638175" cy="952500"/>
            <wp:effectExtent l="0" t="0" r="9525" b="0"/>
            <wp:docPr id="287" name="Рисунок 287" descr="Дорожний знак 5.3. Дорога для автомобіл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орожний знак 5.3. Дорога для автомобілі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5.3. Дорога для автомобілі</w:t>
      </w:r>
      <w:proofErr w:type="gramStart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в</w:t>
      </w:r>
      <w:proofErr w:type="gramEnd"/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</w:t>
      </w:r>
      <w:proofErr w:type="gramStart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5.3 </w:t>
      </w:r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"Дорога для автомобілів" 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застосовується для позначення дороги, призначеної тільки для руху автомобілів, автобусів та мотоциклів, і на якій діють особливі умови дорожнього руху, передбачені розділом </w:t>
      </w:r>
      <w:hyperlink r:id="rId10" w:history="1">
        <w:r w:rsidRPr="00906B63">
          <w:rPr>
            <w:rFonts w:ascii="Times New Roman" w:eastAsia="Times New Roman" w:hAnsi="Times New Roman" w:cs="Times New Roman"/>
            <w:color w:val="4F4F4F"/>
            <w:sz w:val="28"/>
            <w:szCs w:val="28"/>
            <w:u w:val="single"/>
            <w:lang w:val="ru-RU" w:eastAsia="ru-RU"/>
          </w:rPr>
          <w:t>27</w:t>
        </w:r>
      </w:hyperlink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цих Правил (за винятком пункту 27.3 цих Правил).</w:t>
      </w:r>
      <w:proofErr w:type="gramEnd"/>
    </w:p>
    <w:p w:rsid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54050F5F" wp14:editId="612B7F75">
            <wp:extent cx="638175" cy="952500"/>
            <wp:effectExtent l="0" t="0" r="9525" b="0"/>
            <wp:docPr id="286" name="Рисунок 286" descr="Дорожний знак 5.4. Кінець дороги для автомобіл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орожний знак 5.4. Кінець дороги для автомобілів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5.4. Кінець дороги для автомобілі</w:t>
      </w:r>
      <w:proofErr w:type="gramStart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в</w:t>
      </w:r>
      <w:proofErr w:type="gramEnd"/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5.4 </w:t>
      </w:r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"Кінець дороги для автомобілів" 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застосовується для позначення кінця дороги, позначеної знаком 5.3 </w:t>
      </w: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5CC5A470" wp14:editId="25423CF9">
            <wp:extent cx="638175" cy="952500"/>
            <wp:effectExtent l="0" t="0" r="9525" b="0"/>
            <wp:docPr id="285" name="Рисунок 285" descr="Дорожний знак 5.3. Дорога для автомобіл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орожний знак 5.3. Дорога для автомобілі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lastRenderedPageBreak/>
        <w:drawing>
          <wp:inline distT="0" distB="0" distL="0" distR="0" wp14:anchorId="7929DF97" wp14:editId="56739A77">
            <wp:extent cx="952500" cy="952500"/>
            <wp:effectExtent l="0" t="0" r="0" b="0"/>
            <wp:docPr id="284" name="Рисунок 284" descr="Дорожний знак 5.5. Дорога з одностороннім рух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орожний знак 5.5. Дорога з одностороннім рухом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5.5. Дорога з одностороннім рухом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5.5 </w:t>
      </w:r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"Дорога з одностороннім рухом" 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застосовується для позначення дороги або відокремленої проїзної частини, по всій ширині якої транспортні засоби рухаються </w:t>
      </w:r>
      <w:proofErr w:type="gramStart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в</w:t>
      </w:r>
      <w:proofErr w:type="gramEnd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одному напрямку.</w:t>
      </w:r>
    </w:p>
    <w:p w:rsid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2BF9B5C0" wp14:editId="25BE5D85">
            <wp:extent cx="952500" cy="952500"/>
            <wp:effectExtent l="0" t="0" r="0" b="0"/>
            <wp:docPr id="283" name="Рисунок 283" descr="Дорожний знак 5.6. Кінець дороги з одностороннім рух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орожний знак 5.6. Кінець дороги з одностороннім рухом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5.6. Кінець дороги з одностороннім рухом</w:t>
      </w:r>
    </w:p>
    <w:p w:rsid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  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5.6 </w:t>
      </w:r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"Кінець дороги з одностороннім рухом" 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застосовується для позначення кінця дороги або проїзної частини, позначеної знаком 5.5 </w:t>
      </w: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131677D5" wp14:editId="5FFFE8EA">
            <wp:extent cx="857250" cy="857250"/>
            <wp:effectExtent l="0" t="0" r="0" b="0"/>
            <wp:docPr id="282" name="Рисунок 282" descr="Дорожний знак 5.5. Дорога з одностороннім рух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орожний знак 5.5. Дорога з одностороннім рухом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77973E3C" wp14:editId="003B6CDA">
            <wp:extent cx="952500" cy="304800"/>
            <wp:effectExtent l="0" t="0" r="0" b="0"/>
            <wp:docPr id="281" name="Рисунок 281" descr="Дорожний знак 5.7.1. Виїзд на дорогу з одностороннім рух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орожний знак 5.7.1. Виїзд на дорогу з одностороннім рухом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5.7.1. Виїзд на дорогу з одностороннім рухом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5.7.1 </w:t>
      </w:r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"Виїзд на дорогу з одностороннім рухом" 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вказує напрямок руху на перехрещуваній дорозі, якщо на ній організовано односторонній рух. Рух транспортних засобів по цій дорозі або проїзній частині дозволяється лише у напрямку показаному </w:t>
      </w:r>
      <w:proofErr w:type="gramStart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стр</w:t>
      </w:r>
      <w:proofErr w:type="gramEnd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ілкою.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2CB8DCA" wp14:editId="560B2067">
            <wp:extent cx="952500" cy="304800"/>
            <wp:effectExtent l="0" t="0" r="0" b="0"/>
            <wp:docPr id="280" name="Рисунок 280" descr="Дорожний знак 5.7.2. Виїзд на дорогу з одностороннім рух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орожний знак 5.7.2. Виїзд на дорогу з одностороннім рухом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5.7.2. Виїзд на дорогу з одностороннім рухом</w:t>
      </w:r>
    </w:p>
    <w:p w:rsid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5.7.2 </w:t>
      </w:r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"Виїзд на дорогу з одностороннім рухом" 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вказує напрямок руху на перехрещуваній дорозі, якщо на ній організовано односторонній рух. Рух транспортних засобів по цій дорозі або проїзній частині дозволяється лише у напрямку показанному </w:t>
      </w:r>
      <w:proofErr w:type="gramStart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стр</w:t>
      </w:r>
      <w:proofErr w:type="gramEnd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ілкою.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3E6E31B" wp14:editId="4BA3323D">
            <wp:extent cx="952500" cy="952500"/>
            <wp:effectExtent l="0" t="0" r="0" b="0"/>
            <wp:docPr id="279" name="Рисунок 279" descr="Дорожний знак 5.8. Дорога із смугою для руху маршрутних транспортних засоб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Дорожний знак 5.8. Дорога із смугою для руху маршрутних транспортних засобів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5.8. Дорога із смугою для руху маршрутних транспортних засобі</w:t>
      </w:r>
      <w:proofErr w:type="gramStart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в</w:t>
      </w:r>
      <w:proofErr w:type="gramEnd"/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5.8 </w:t>
      </w:r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"Дорога із смугою для руху маршрутних транспортних засобів"</w:t>
      </w:r>
      <w:proofErr w:type="gramStart"/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 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.</w:t>
      </w:r>
      <w:proofErr w:type="gramEnd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Дорога, на якій по спеціально відведеній смузі здійснюється рух транспортних засобів за встановленим маршрутом та велосипедистів.</w:t>
      </w: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t xml:space="preserve"> </w:t>
      </w: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lastRenderedPageBreak/>
        <w:drawing>
          <wp:inline distT="0" distB="0" distL="0" distR="0" wp14:anchorId="4ECB272D" wp14:editId="62AABB18">
            <wp:extent cx="952500" cy="952500"/>
            <wp:effectExtent l="0" t="0" r="0" b="0"/>
            <wp:docPr id="278" name="Рисунок 278" descr="Дорожний знак 5.9. Кінець дороги із смугою для руху маршрутних транспортних засоб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орожний знак 5.9. Кінець дороги із смугою для руху маршрутних транспортних засобів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5.9. Кінець дороги із смугою для руху маршрутних транспортних засобі</w:t>
      </w:r>
      <w:proofErr w:type="gramStart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в</w:t>
      </w:r>
      <w:proofErr w:type="gramEnd"/>
    </w:p>
    <w:p w:rsid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5.9 </w:t>
      </w:r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"Кінець дороги із смугою для руху маршрутних транспортних засобів" 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застосовується для позначення кінця дії знака 5.8 </w:t>
      </w: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4AD86814" wp14:editId="6B1D915E">
            <wp:extent cx="876300" cy="876300"/>
            <wp:effectExtent l="0" t="0" r="0" b="0"/>
            <wp:docPr id="277" name="Рисунок 277" descr="Дорожний знак 5.8. Дорога із смугою для руху маршрутних транспортних засоб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Дорожний знак 5.8. Дорога із смугою для руху маршрутних транспортних засобів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685EB5A3" wp14:editId="146B1D09">
            <wp:extent cx="952500" cy="952500"/>
            <wp:effectExtent l="0" t="0" r="0" b="0"/>
            <wp:docPr id="276" name="Рисунок 276" descr="Дорожний знак 5.10.1. Виїзд на дорогу із смугою для руху маршрутних транспортних засоб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Дорожний знак 5.10.1. Виїзд на дорогу із смугою для руху маршрутних транспортних засобів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5.10.1. Виїзд на дорогу із смугою для руху маршрутних транспортних засобі</w:t>
      </w:r>
      <w:proofErr w:type="gramStart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в</w:t>
      </w:r>
      <w:proofErr w:type="gramEnd"/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   </w:t>
      </w:r>
      <w:proofErr w:type="gramStart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5.10.1 </w:t>
      </w:r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"Виїзд на дорогу із смугою для руху маршрутних транспортних засобів" 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застосовується для позначення виїзду на дорогу, де рух транспортних засобів, що рухаються встановленими маршрутами, здійснюється спеціально виділеною смугою назустріч загальному потоку транспортних засобів, і установлюється перед всіма боковими виїздами на дорогу.</w:t>
      </w:r>
      <w:proofErr w:type="gramEnd"/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6C45AE8B" wp14:editId="48460740">
            <wp:extent cx="952500" cy="952500"/>
            <wp:effectExtent l="0" t="0" r="0" b="0"/>
            <wp:docPr id="275" name="Рисунок 275" descr="Дорожний знак 5.10.2. Виїзд на дорогу із смугою для руху маршрутних транспортних засоб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орожний знак 5.10.2. Виїзд на дорогу із смугою для руху маршрутних транспортних засобів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5.10.2. Виїзд на дорогу із смугою для руху маршрутних транспортних засобі</w:t>
      </w:r>
      <w:proofErr w:type="gramStart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в</w:t>
      </w:r>
      <w:proofErr w:type="gramEnd"/>
    </w:p>
    <w:p w:rsid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</w:t>
      </w:r>
      <w:proofErr w:type="gramStart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5.10.2 </w:t>
      </w:r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"Виїзд на дорогу із смугою для руху маршрутних транспортних засобів" 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застосовується для позначення виїзду на дорогу, де рух транспортних засобів, що рухаються встановленими маршрутами, здійснюється спеціально виділеною смугою назустріч загальному потоку транспортних засобів, і установлюється перед всіма боковими виїздами на дорогу.</w:t>
      </w:r>
      <w:proofErr w:type="gramEnd"/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41910CB9" wp14:editId="74A1F350">
            <wp:extent cx="952500" cy="952500"/>
            <wp:effectExtent l="0" t="0" r="0" b="0"/>
            <wp:docPr id="274" name="Рисунок 274" descr="Дорожний знак 5.11. Смуга для руху маршрутних транспортних засоб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Дорожний знак 5.11. Смуга для руху маршрутних транспортних засобів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5.11. Смуга для руху маршрутних транспортних засобів</w:t>
      </w:r>
    </w:p>
    <w:p w:rsid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5.11 </w:t>
      </w:r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"Смуга для руху м</w:t>
      </w:r>
      <w:r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аршрутних транспортних засобі</w:t>
      </w:r>
      <w:proofErr w:type="gramStart"/>
      <w:r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</w:t>
      </w:r>
    </w:p>
    <w:p w:rsid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lastRenderedPageBreak/>
        <w:t xml:space="preserve">     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Смуга призначена для руху транспортних засобів, що рухаються за встановленими маршрутами, та велосипедистів, якщо рух </w:t>
      </w:r>
      <w:proofErr w:type="gramStart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такою</w:t>
      </w:r>
      <w:proofErr w:type="gramEnd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смугою здійснюється попутно загальному потоку транспортних засобів.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Дія знака поширюється на смугу руху, над якою він установлений. Якщо знак установлений праворуч від дороги, його дія поширюється </w:t>
      </w:r>
      <w:proofErr w:type="gramStart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на</w:t>
      </w:r>
      <w:proofErr w:type="gramEnd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праву смугу руху.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</w:t>
      </w:r>
    </w:p>
    <w:p w:rsid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 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Водію, який повертає праворуч на дорозі із смугою для маршрутних транспортних засобів, що відокремлена переривчастою лінією дорожньої розмітки, дозволено виконувати поворот із цієї смуги. У таких місцях дозволяється також заїжджати на неї </w:t>
      </w:r>
      <w:proofErr w:type="gramStart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п</w:t>
      </w:r>
      <w:proofErr w:type="gramEnd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ід час виїзду на дорогу і для посадки чи висадки пасажирів біля правого краю проїзної частини.</w:t>
      </w:r>
    </w:p>
    <w:p w:rsid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t xml:space="preserve"> </w:t>
      </w: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40049AA" wp14:editId="1A16AD24">
            <wp:extent cx="952500" cy="952500"/>
            <wp:effectExtent l="0" t="0" r="0" b="0"/>
            <wp:docPr id="273" name="Рисунок 273" descr="Дорожний знак 5.12. Кінець смуги для руху маршрутних транспортних засоб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Дорожний знак 5.12. Кінець смуги для руху маршрутних транспортних засобів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5.12. Кінець смуги для руху маршрутних транспортних засобів</w:t>
      </w:r>
    </w:p>
    <w:p w:rsid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  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5.12 </w:t>
      </w:r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"Кінець смуги для руху маршрутних транспортних засобів" 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застосовується для позначення кінця смуги, позначеної знаком 5.11 </w:t>
      </w: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72FD0243" wp14:editId="6F4CA96A">
            <wp:extent cx="952500" cy="952500"/>
            <wp:effectExtent l="0" t="0" r="0" b="0"/>
            <wp:docPr id="272" name="Рисунок 272" descr="Дорожний знак 5.11. Смуга для руху маршрутних транспортних засоб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Дорожний знак 5.11. Смуга для руху маршрутних транспортних засобів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6B0C490E" wp14:editId="515BA089">
            <wp:extent cx="952500" cy="952500"/>
            <wp:effectExtent l="0" t="0" r="0" b="0"/>
            <wp:docPr id="271" name="Рисунок 271" descr="Дорожний знак 5.13. Дорога з реверсивним рух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Дорожний знак 5.13. Дорога з реверсивним рухом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5.13. Дорога з реверсивним рухом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5.13 </w:t>
      </w:r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"Дорога з реверсивним рухом" 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застосовується для позначення початку ділянки дороги, </w:t>
      </w:r>
      <w:proofErr w:type="gramStart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на</w:t>
      </w:r>
      <w:proofErr w:type="gramEnd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якій по одній або кількох смугах напрямок руху може змінюватися на протилежний.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432A8AC0" wp14:editId="5219BF91">
            <wp:extent cx="952500" cy="952500"/>
            <wp:effectExtent l="0" t="0" r="0" b="0"/>
            <wp:docPr id="270" name="Рисунок 270" descr="Дорожний знак 5.14. Кінець дороги з реверсивним рух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Дорожний знак 5.14. Кінець дороги з реверсивним рухом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5.14. Кінець дороги з реверсивним рухом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5.14 </w:t>
      </w:r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"Кінець дороги з реверсивним рухом" 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застосовується для позначення кінця дороги, позначеної знаком 5.13 </w:t>
      </w: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40D6F305" wp14:editId="1135DC63">
            <wp:extent cx="952500" cy="952500"/>
            <wp:effectExtent l="0" t="0" r="0" b="0"/>
            <wp:docPr id="269" name="Рисунок 269" descr="Дорожний знак 5.13. Дорога з реверсивним рух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Дорожний знак 5.13. Дорога з реверсивним рухом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lastRenderedPageBreak/>
        <w:drawing>
          <wp:inline distT="0" distB="0" distL="0" distR="0" wp14:anchorId="5A548613" wp14:editId="77A86502">
            <wp:extent cx="952500" cy="952500"/>
            <wp:effectExtent l="0" t="0" r="0" b="0"/>
            <wp:docPr id="268" name="Рисунок 268" descr="Дорожний знак 5.15. Виїзд на дорогу з реверсивним рух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Дорожний знак 5.15. Виїзд на дорогу з реверсивним рухом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5.15. Виїзд на дорогу з реверсивним рухом</w:t>
      </w:r>
    </w:p>
    <w:p w:rsid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5.155.15</w:t>
      </w:r>
    </w:p>
    <w:p w:rsid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5.15 </w:t>
      </w:r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"Виїзд на дорогу з реверсивним рухом" 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застосовується для позначення виїзду на дорогу, позначену знаком 5.13 </w:t>
      </w: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12380354" wp14:editId="09E45BE6">
            <wp:extent cx="952500" cy="952500"/>
            <wp:effectExtent l="0" t="0" r="0" b="0"/>
            <wp:docPr id="267" name="Рисунок 267" descr="Дорожний знак 5.13. Дорога з реверсивним рух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Дорожний знак 5.13. Дорога з реверсивним рухом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і установлюється на всіх бокових виїздах.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18A64ABE" wp14:editId="3E8E19BD">
            <wp:extent cx="952500" cy="476250"/>
            <wp:effectExtent l="0" t="0" r="0" b="0"/>
            <wp:docPr id="266" name="Рисунок 266" descr="Дорожний знак 5.16. Напрямки руху по смуг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Дорожний знак 5.16. Напрямки руху по смугах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Дорожний знак 5.16. </w:t>
      </w:r>
      <w:proofErr w:type="gramStart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Напрямки</w:t>
      </w:r>
      <w:proofErr w:type="gramEnd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руху по смугах</w:t>
      </w:r>
    </w:p>
    <w:p w:rsid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5.16 </w:t>
      </w:r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</w:t>
      </w:r>
      <w:proofErr w:type="gramStart"/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Напрямки</w:t>
      </w:r>
      <w:proofErr w:type="gramEnd"/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 xml:space="preserve"> руху по смугах" 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показує кількість смуг на перехресті і дозволені напрямки руху по кожній з них. Якщо знак дозволяє поворот ліворуч з крайньої лівої смуги, то він </w:t>
      </w:r>
      <w:proofErr w:type="gramStart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дозволяє й</w:t>
      </w:r>
      <w:proofErr w:type="gramEnd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розворот з цієї смуги. Дія знака, що встановлений перед перехрестям, поширюється на все перехрестя, якщо наступні знаки 5.16 </w:t>
      </w: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6C7E42C5" wp14:editId="42D47AF9">
            <wp:extent cx="952500" cy="476250"/>
            <wp:effectExtent l="0" t="0" r="0" b="0"/>
            <wp:docPr id="265" name="Рисунок 265" descr="Дорожний знак 5.16. Напрямки руху по смуг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Дорожний знак 5.16. Напрямки руху по смугах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або 5.18 </w:t>
      </w: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6C7E8296" wp14:editId="4C64B66B">
            <wp:extent cx="809625" cy="809625"/>
            <wp:effectExtent l="0" t="0" r="9525" b="9525"/>
            <wp:docPr id="264" name="Рисунок 264" descr="Дорожний знак 5.18. Напрямки руху по смуг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Дорожний знак 5.18. Напрямки руху по смугах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установлені на ньому, не дають інших вказівок.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4EB6FF83" wp14:editId="5D7519DB">
            <wp:extent cx="952500" cy="476250"/>
            <wp:effectExtent l="0" t="0" r="0" b="0"/>
            <wp:docPr id="263" name="Рисунок 263" descr="Дорожний знак 5.17.1. Напрямок руху по смуг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Дорожний знак 5.17.1. Напрямок руху по смугах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5.17.1. Напрямок руху по смугах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5.17.1 </w:t>
      </w:r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"Напрямок руху по смугах" 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з відповідною кількістю </w:t>
      </w:r>
      <w:proofErr w:type="gramStart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стр</w:t>
      </w:r>
      <w:proofErr w:type="gramEnd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ілок використовується на дорогах, що мають три смуги і більше, коли в кожному напрямку налічується неоднакова кількість смуг руху. За допомогою цього знака із змінним зображенням організовується реверсивний рух.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706DDB85" wp14:editId="418B6BE9">
            <wp:extent cx="952500" cy="476250"/>
            <wp:effectExtent l="0" t="0" r="0" b="0"/>
            <wp:docPr id="262" name="Рисунок 262" descr="Дорожний знак 5.17.2. Напрямок руху по смуг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Дорожний знак 5.17.2. Напрямок руху по смугах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5.17.2. Напрямок руху по смугах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  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5.17.2 </w:t>
      </w:r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"Напрямок руху по смугах" 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з відповідною кількістю </w:t>
      </w:r>
      <w:proofErr w:type="gramStart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стр</w:t>
      </w:r>
      <w:proofErr w:type="gramEnd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ілок використовується на дорогах, що мають три смуги і більше, коли в кожному напрямку налічується неоднакова кількість смуг руху. За допомогою цього знака із змінним зображенням організовується реверсивний рух.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lastRenderedPageBreak/>
        <w:drawing>
          <wp:inline distT="0" distB="0" distL="0" distR="0" wp14:anchorId="1CB7A762" wp14:editId="4C9D16FE">
            <wp:extent cx="952500" cy="952500"/>
            <wp:effectExtent l="0" t="0" r="0" b="0"/>
            <wp:docPr id="261" name="Рисунок 261" descr="Дорожний знак 5.18. Напрямок руху по смуз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Дорожний знак 5.18. Напрямок руху по смузі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5.18. Напрямок руху по смузі</w:t>
      </w:r>
    </w:p>
    <w:p w:rsid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 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5.18 </w:t>
      </w:r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"Напрямок руху по смузі" 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показує дозволений напрямок руху по смузі. Знак із </w:t>
      </w:r>
      <w:proofErr w:type="gramStart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стр</w:t>
      </w:r>
      <w:proofErr w:type="gramEnd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ілкою, що зображає поворот ліворуч іншим чином, ніж це передбачено цими Правилами, означає, що на даному перехресті поворот ліворуч або розворот здійснюється з виїздом за межі перехрестя направо і об’їздом клумби (розділювального острівця) у напрямку показаному стрілкою.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</w:t>
      </w:r>
    </w:p>
    <w:p w:rsid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  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Знак, що дозволяє поворот </w:t>
      </w:r>
      <w:proofErr w:type="gramStart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л</w:t>
      </w:r>
      <w:proofErr w:type="gramEnd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іворуч з крайньої лівої смуги, дозволяють і розворот з цієї смуги.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Дія знака, встановленого перед перехрестям, поширюється на все перехрестя, якщо наступні знаки 5.16 </w:t>
      </w: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4187F78C" wp14:editId="18309792">
            <wp:extent cx="952500" cy="476250"/>
            <wp:effectExtent l="0" t="0" r="0" b="0"/>
            <wp:docPr id="260" name="Рисунок 260" descr="Дорожний знак 5.16. Напрямки руху по смуг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Дорожний знак 5.16. Напрямки руху по смугах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або 5.18 </w:t>
      </w: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1B336A1F" wp14:editId="1E7AF5F0">
            <wp:extent cx="952500" cy="952500"/>
            <wp:effectExtent l="0" t="0" r="0" b="0"/>
            <wp:docPr id="259" name="Рисунок 259" descr="Дорожний знак 5.18. Напрямки руху по смуг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Дорожний знак 5.18. Напрямки руху по смугах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установлені на ньому, не дають інших вказівок.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6E39C762" wp14:editId="39A2FA94">
            <wp:extent cx="952500" cy="476250"/>
            <wp:effectExtent l="0" t="0" r="0" b="0"/>
            <wp:docPr id="258" name="Рисунок 258" descr="Дорожний знак 5.19. Використання смуги рух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Дорожний знак 5.19. Використання смуги руху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5.19. Використання смуги руху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5.19 </w:t>
      </w:r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"Використання смуги руху" 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інформує водіїв про використання смуги для руху тільки певних видів транспортних засобі</w:t>
      </w:r>
      <w:proofErr w:type="gramStart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в</w:t>
      </w:r>
      <w:proofErr w:type="gramEnd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у зазначених напрямках. Якщо на знакові зображено знак, який забороняє або дозволяє рух будь-яким транспортним засобам, рух цих транспортних засобів по ній відповідно забороняється або </w:t>
      </w:r>
      <w:proofErr w:type="gramStart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дозволяється</w:t>
      </w:r>
      <w:proofErr w:type="gramEnd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3C73E2E5" wp14:editId="44D450F2">
            <wp:extent cx="952500" cy="952500"/>
            <wp:effectExtent l="0" t="0" r="0" b="0"/>
            <wp:docPr id="257" name="Рисунок 257" descr="Дорожний знак 5.20.1. Початок додаткової смуги рух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Дорожний знак 5.20.1. Початок додаткової смуги руху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5.20.1. Початок додаткової смуги руху</w:t>
      </w:r>
    </w:p>
    <w:p w:rsidR="00906B63" w:rsidRPr="00906B63" w:rsidRDefault="0068171F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5.20.1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"Початок додаткової смуги руху"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інформує про початок додаткової смуги руху на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п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ідйомі або смуги гальмування.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20322104" wp14:editId="3E296CC5">
            <wp:extent cx="952500" cy="952500"/>
            <wp:effectExtent l="0" t="0" r="0" b="0"/>
            <wp:docPr id="256" name="Рисунок 256" descr="Дорожний знак 5.20.2. Початок додаткової смуги рух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Дорожний знак 5.20.2. Початок додаткової смуги руху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5.20.2. Початок додаткової смуги руху</w:t>
      </w:r>
    </w:p>
    <w:p w:rsidR="00906B63" w:rsidRDefault="0068171F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5.20.2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"Початок додаткової смуги руху"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інформує про початок додаткової смуги руху на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п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ідйомі або смуги гальмування.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Зображення знака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lastRenderedPageBreak/>
        <w:t>4.16 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563EA4FF" wp14:editId="3C4CA5E6">
            <wp:extent cx="952500" cy="952500"/>
            <wp:effectExtent l="0" t="0" r="0" b="0"/>
            <wp:docPr id="255" name="Рисунок 255" descr="Дорожний знак 4.16. Обмеження мінімальної швидкост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Дорожний знак 4.16. Обмеження мінімальної швидкості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 застосовується у випадках, коли необхідно установити мінімально допустиму швидкість на лівій смузі, що веде на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п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ідйом. Якщо водій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транспортного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засобу не може продовжувати рух по цій смузі із зазначеною або більшою швидкістю, він повинен перестроїтися на додаткову смугу руху.</w:t>
      </w:r>
    </w:p>
    <w:p w:rsidR="0068171F" w:rsidRPr="00906B63" w:rsidRDefault="0068171F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63854B88" wp14:editId="0BAF9E97">
            <wp:extent cx="952500" cy="952500"/>
            <wp:effectExtent l="0" t="0" r="0" b="0"/>
            <wp:docPr id="254" name="Рисунок 254" descr="Дорожний знак 5.20.3. Початок додаткової смуги рух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Дорожний знак 5.20.3. Початок додаткової смуги руху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5.20.3. Початок додаткової смуги руху</w:t>
      </w:r>
    </w:p>
    <w:p w:rsidR="00906B63" w:rsidRPr="00906B63" w:rsidRDefault="0068171F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5.20.3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"Початок додаткової смуги руху"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інформує про початок додаткової смуги руху зліва на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п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ідйомі або початок смуги гальмування перед перехрестям для повороту ліворуч або розвороту.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6B63B5D5" wp14:editId="6B43A84F">
            <wp:extent cx="952500" cy="952500"/>
            <wp:effectExtent l="0" t="0" r="0" b="0"/>
            <wp:docPr id="253" name="Рисунок 253" descr="Дорожний знак 5.21.1. Кінець додаткової смуги рух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Дорожний знак 5.21.1. Кінець додаткової смуги руху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5.21.1. Кінець додаткової смуги руху</w:t>
      </w:r>
    </w:p>
    <w:p w:rsidR="00906B63" w:rsidRPr="00906B63" w:rsidRDefault="0068171F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5.21.1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"Кінець додаткової смуги руху"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указує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на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кінець додаткової смуги або смуги розгону.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1D9CC953" wp14:editId="22E43AEA">
            <wp:extent cx="952500" cy="952500"/>
            <wp:effectExtent l="0" t="0" r="0" b="0"/>
            <wp:docPr id="252" name="Рисунок 252" descr="Дорожний знак 5.21.2. Кінець додаткової смуги рух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Дорожний знак 5.21.2. Кінець додаткової смуги руху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5.21.2. Кінець додаткової смуги руху</w:t>
      </w:r>
    </w:p>
    <w:p w:rsidR="00906B63" w:rsidRPr="00906B63" w:rsidRDefault="0068171F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5.21.2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"Кінець додаткової смуги руху"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указує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на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кінець смуги, призначеної для руху в даному напрямку.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28B4DA9B" wp14:editId="3D333D9B">
            <wp:extent cx="952500" cy="952500"/>
            <wp:effectExtent l="0" t="0" r="0" b="0"/>
            <wp:docPr id="251" name="Рисунок 251" descr="Дорожний знак 5.22. Прилягання смуги для розгону транспортних засоб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Дорожний знак 5.22. Прилягання смуги для розгону транспортних засобів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5.22. Прилягання смуги для розгону транспортних засобів</w:t>
      </w:r>
    </w:p>
    <w:p w:rsidR="00906B63" w:rsidRPr="00906B63" w:rsidRDefault="0068171F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5.22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"Прилягання смуги для розгону транспортних засобів"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інформує про наявність прилягання смуги для розгону на одному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р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івні з правого боку.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lastRenderedPageBreak/>
        <w:drawing>
          <wp:inline distT="0" distB="0" distL="0" distR="0" wp14:anchorId="71CF4038" wp14:editId="36DF872D">
            <wp:extent cx="952500" cy="952500"/>
            <wp:effectExtent l="0" t="0" r="0" b="0"/>
            <wp:docPr id="250" name="Рисунок 250" descr="Дорожний знак 5.23. Прилягання додаткової смуги руху з правого бо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Дорожний знак 5.23. Прилягання додаткової смуги руху з правого боку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5.23. Прилягання додаткової смуги руху з правого боку</w:t>
      </w:r>
    </w:p>
    <w:p w:rsidR="0068171F" w:rsidRDefault="0068171F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5.23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"Прилягання додаткової смуги руху з правого боку"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вказу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є,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що додаткова смуга руху прилягає до основної смуги руху на дорозі з правого боку.</w:t>
      </w:r>
    </w:p>
    <w:p w:rsidR="00906B63" w:rsidRPr="00906B63" w:rsidRDefault="0068171F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t xml:space="preserve"> 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3851934D" wp14:editId="2C8CD587">
            <wp:extent cx="638175" cy="952500"/>
            <wp:effectExtent l="0" t="0" r="9525" b="0"/>
            <wp:docPr id="249" name="Рисунок 249" descr="Дорожний знак 5.24.1. Зміна напрямку руху на дорозі з розділювальною смуго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Дорожний знак 5.24.1. Зміна напрямку руху на дорозі з розділювальною смугою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5.24.1. Зміна напрямку руху на дорозі з розділювальною смугою</w:t>
      </w:r>
    </w:p>
    <w:p w:rsidR="00906B63" w:rsidRPr="00906B63" w:rsidRDefault="0068171F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5.24.1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"Зміна напрямку руху на дорозі з розділювальною смугою"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показує напрямок об’їзду закритої для руху ділянки проїзної частини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на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дорозі з розділювальною смугою.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31E86CBE" wp14:editId="3CA0808D">
            <wp:extent cx="638175" cy="952500"/>
            <wp:effectExtent l="0" t="0" r="9525" b="0"/>
            <wp:docPr id="248" name="Рисунок 248" descr="Дорожний знак 5.24.2. Зміна напрямку руху на дорозі з розділювальною смуго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Дорожний знак 5.24.2. Зміна напрямку руху на дорозі з розділювальною смугою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5.24.2. Зміна напрямку руху на дорозі з розділювальною смугою</w:t>
      </w:r>
    </w:p>
    <w:p w:rsidR="00906B63" w:rsidRPr="00906B63" w:rsidRDefault="0068171F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5.24.2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"Зміна напрямку руху на дорозі з розділювальною смугою"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показує напрямок руху для повернення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на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проїзну частину праворуч.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74707EA8" wp14:editId="1AB7E048">
            <wp:extent cx="952500" cy="952500"/>
            <wp:effectExtent l="0" t="0" r="0" b="0"/>
            <wp:docPr id="247" name="Рисунок 247" descr="Дорожний знак 5.25. Смуга руху для аварійної зуп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Дорожний знак 5.25. Смуга руху для аварійної зупинки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5.25. Смуга руху для аварійної зупинки</w:t>
      </w:r>
    </w:p>
    <w:p w:rsidR="00906B63" w:rsidRPr="00906B63" w:rsidRDefault="0068171F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5.25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"Смуга руху для аварійної зупинки"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інформує водія про розташування смуги, спеціально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п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ідготовленої для аварійної зупинки транспортних засобів (на гірських перевалах, крутих спусках тощо) у разі відмови гальмової системи.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1B23D757" wp14:editId="4908EC63">
            <wp:extent cx="952500" cy="952500"/>
            <wp:effectExtent l="0" t="0" r="0" b="0"/>
            <wp:docPr id="246" name="Рисунок 246" descr="Дорожний знак 5.26. Місце для розворо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Дорожний знак 5.26. Місце для розвороту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5.26. Місце для розвороту</w:t>
      </w:r>
    </w:p>
    <w:p w:rsidR="00906B63" w:rsidRPr="00906B63" w:rsidRDefault="0068171F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5.26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"Місце для розвороту"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позначає місце для розвороту транспортних засобів. Поворот ліворуч забороняється.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lastRenderedPageBreak/>
        <w:drawing>
          <wp:inline distT="0" distB="0" distL="0" distR="0" wp14:anchorId="76616C40" wp14:editId="1282CEBC">
            <wp:extent cx="952500" cy="952500"/>
            <wp:effectExtent l="0" t="0" r="0" b="0"/>
            <wp:docPr id="245" name="Рисунок 245" descr="Дорожний знак 5.27. Зона для розворо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Дорожний знак 5.27. Зона для розвороту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5.27. Зона для розвороту</w:t>
      </w:r>
    </w:p>
    <w:p w:rsidR="00906B63" w:rsidRDefault="0068171F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5.27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"Зона для розвороту"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позначає зону за довжиною для розвороту транспортних засобів. Поворот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л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іворуч забороняється.</w:t>
      </w:r>
    </w:p>
    <w:p w:rsidR="0068171F" w:rsidRPr="00906B63" w:rsidRDefault="0068171F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3F41C2F6" wp14:editId="58E127D7">
            <wp:extent cx="952500" cy="352425"/>
            <wp:effectExtent l="0" t="0" r="0" b="9525"/>
            <wp:docPr id="244" name="Рисунок 244" descr="Дорожний знак 5.28.1. Напрямок руху для вантажних автомобіл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Дорожний знак 5.28.1. Напрямок руху для вантажних автомобілів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5.28.1. Напрямок руху для вантажних автомобілів</w:t>
      </w:r>
    </w:p>
    <w:p w:rsidR="0068171F" w:rsidRDefault="0068171F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5.28.1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"Напрямок руху для вантажних автомобілі</w:t>
      </w:r>
      <w:proofErr w:type="gramStart"/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в</w:t>
      </w:r>
      <w:proofErr w:type="gramEnd"/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показує рекомендований напрямок руху для вантажних автомобілів і самохідних машин.</w:t>
      </w:r>
    </w:p>
    <w:p w:rsidR="00906B63" w:rsidRPr="00906B63" w:rsidRDefault="0068171F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t xml:space="preserve"> 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50C24017" wp14:editId="47219C27">
            <wp:extent cx="952500" cy="352425"/>
            <wp:effectExtent l="0" t="0" r="0" b="9525"/>
            <wp:docPr id="243" name="Рисунок 243" descr="Дорожний знак 5.28.2. Напрямок руху для вантажних автомобіл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Дорожний знак 5.28.2. Напрямок руху для вантажних автомобілів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5.28.2. Напрямок руху для вантажних автомобілів</w:t>
      </w:r>
    </w:p>
    <w:p w:rsidR="0068171F" w:rsidRDefault="0068171F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 З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нак 5.28.2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"Напрямок руху для вантажних автомобілі</w:t>
      </w:r>
      <w:proofErr w:type="gramStart"/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в</w:t>
      </w:r>
      <w:proofErr w:type="gramEnd"/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показує рекомендований напрямок руху для вантажних автомобілів і самохідних машин.</w:t>
      </w:r>
    </w:p>
    <w:p w:rsidR="00906B63" w:rsidRPr="00906B63" w:rsidRDefault="0068171F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t xml:space="preserve"> 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6F707049" wp14:editId="4790A4D8">
            <wp:extent cx="952500" cy="409575"/>
            <wp:effectExtent l="0" t="0" r="0" b="9525"/>
            <wp:docPr id="242" name="Рисунок 242" descr="Дорожний знак 5.28.3. Напрямок руху для вантажних автомобіл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Дорожний знак 5.28.3. Напрямок руху для вантажних автомобілів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5.28.3. Напрямок руху для вантажних автомобілів</w:t>
      </w:r>
    </w:p>
    <w:p w:rsidR="0068171F" w:rsidRDefault="0068171F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5.28.3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"Напрямок руху для вантажних автомобілі</w:t>
      </w:r>
      <w:proofErr w:type="gramStart"/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в</w:t>
      </w:r>
      <w:proofErr w:type="gramEnd"/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показує рекомендований напрямок руху для вантажних автомобілів і самохідних машин.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bdr w:val="none" w:sz="0" w:space="0" w:color="auto" w:frame="1"/>
          <w:shd w:val="clear" w:color="auto" w:fill="F0F6F8"/>
          <w:lang w:val="ru-RU" w:eastAsia="ru-RU"/>
        </w:rPr>
        <w:t>Зверніть увагу</w:t>
      </w:r>
      <w:proofErr w:type="gramStart"/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bdr w:val="none" w:sz="0" w:space="0" w:color="auto" w:frame="1"/>
          <w:shd w:val="clear" w:color="auto" w:fill="F0F6F8"/>
          <w:lang w:val="ru-RU" w:eastAsia="ru-RU"/>
        </w:rPr>
        <w:t>!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bdr w:val="none" w:sz="0" w:space="0" w:color="auto" w:frame="1"/>
          <w:shd w:val="clear" w:color="auto" w:fill="F0F6F8"/>
          <w:lang w:val="ru-RU" w:eastAsia="ru-RU"/>
        </w:rPr>
        <w:t>З</w:t>
      </w:r>
      <w:proofErr w:type="gramEnd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bdr w:val="none" w:sz="0" w:space="0" w:color="auto" w:frame="1"/>
          <w:shd w:val="clear" w:color="auto" w:fill="F0F6F8"/>
          <w:lang w:val="ru-RU" w:eastAsia="ru-RU"/>
        </w:rPr>
        <w:t>міни внесено у відповідності до постанови КМУ № 111 від 11.02.2013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1310C3EB" wp14:editId="0538D2DC">
            <wp:extent cx="952500" cy="952500"/>
            <wp:effectExtent l="0" t="0" r="0" b="0"/>
            <wp:docPr id="241" name="Рисунок 241" descr="Дорожний знак 5.29.1. Туп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Дорожний знак 5.29.1. Тупик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5.29.1. Тупик</w:t>
      </w:r>
    </w:p>
    <w:p w:rsidR="00906B63" w:rsidRPr="00906B63" w:rsidRDefault="0068171F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5.29.1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"Тупик"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застосовується для позначення дороги, що не має наскрізного проїзду.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6FFDF625" wp14:editId="7CD8DA6E">
            <wp:extent cx="952500" cy="952500"/>
            <wp:effectExtent l="0" t="0" r="0" b="0"/>
            <wp:docPr id="240" name="Рисунок 240" descr="Дорожний знак 5.29.2. Туп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Дорожний знак 5.29.2. Тупик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5.29.2. Тупик</w:t>
      </w:r>
    </w:p>
    <w:p w:rsidR="00906B63" w:rsidRPr="00906B63" w:rsidRDefault="0068171F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5.29.2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"Тупик"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застосовується для позначення дороги, що не має наскрізного проїзду.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lastRenderedPageBreak/>
        <w:drawing>
          <wp:inline distT="0" distB="0" distL="0" distR="0" wp14:anchorId="2640AADE" wp14:editId="19E7D8B3">
            <wp:extent cx="952500" cy="952500"/>
            <wp:effectExtent l="0" t="0" r="0" b="0"/>
            <wp:docPr id="239" name="Рисунок 239" descr="Дорожний знак 5.29.3. Туп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Дорожний знак 5.29.3. Тупик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5.29.3. Тупик</w:t>
      </w:r>
    </w:p>
    <w:p w:rsidR="00906B63" w:rsidRPr="0068171F" w:rsidRDefault="0068171F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5.29.3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"Тупик"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застосовується для позначення дороги, що не має наскрізного проїзду.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(Вод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ій має право повернути на дорогу яка не має наскрізного проїзду)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6E70FA88" wp14:editId="7F481363">
            <wp:extent cx="952500" cy="952500"/>
            <wp:effectExtent l="0" t="0" r="0" b="0"/>
            <wp:docPr id="238" name="Рисунок 238" descr="Дорожний знак 5.30. Рекомендована швидкі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Дорожний знак 5.30. Рекомендована швидкість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5.30. Рекомендована швидкість</w:t>
      </w:r>
    </w:p>
    <w:p w:rsidR="00906B63" w:rsidRPr="00906B63" w:rsidRDefault="0068171F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5.30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"Рекомендована швидкість"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застосовується для зазначення швидкості, з якою рекомендується рух на даній ділянці дороги, і установлюється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на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початку ділянки, при цьому зона дії знака поширюється до найближчого перехрестя.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B1CB108" wp14:editId="66C04151">
            <wp:extent cx="638175" cy="952500"/>
            <wp:effectExtent l="0" t="0" r="9525" b="0"/>
            <wp:docPr id="237" name="Рисунок 237" descr="Дорожний знак 5.31. Житлова з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Дорожний знак 5.31. Житлова зона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5.31. Житлова зона</w:t>
      </w:r>
    </w:p>
    <w:p w:rsidR="00906B63" w:rsidRPr="0068171F" w:rsidRDefault="0068171F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5.31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"Житлова зона"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інформує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про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в’їзд на територію, де діють особливі умови дорожнього руху, передбачені цими Правилами.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br/>
        <w:t>Дія знака поширюється на всю позначену ним територію.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br/>
      </w:r>
      <w:r w:rsidR="00906B63" w:rsidRPr="0068171F">
        <w:rPr>
          <w:rFonts w:ascii="Times New Roman" w:eastAsia="Times New Roman" w:hAnsi="Times New Roman" w:cs="Times New Roman"/>
          <w:b/>
          <w:i/>
          <w:color w:val="4F4F4F"/>
          <w:sz w:val="28"/>
          <w:szCs w:val="28"/>
          <w:lang w:val="ru-RU" w:eastAsia="ru-RU"/>
        </w:rPr>
        <w:t xml:space="preserve">Окремі дворові території знаком не позначаються, але </w:t>
      </w:r>
      <w:proofErr w:type="gramStart"/>
      <w:r w:rsidR="00906B63" w:rsidRPr="0068171F">
        <w:rPr>
          <w:rFonts w:ascii="Times New Roman" w:eastAsia="Times New Roman" w:hAnsi="Times New Roman" w:cs="Times New Roman"/>
          <w:b/>
          <w:i/>
          <w:color w:val="4F4F4F"/>
          <w:sz w:val="28"/>
          <w:szCs w:val="28"/>
          <w:lang w:val="ru-RU" w:eastAsia="ru-RU"/>
        </w:rPr>
        <w:t>на</w:t>
      </w:r>
      <w:proofErr w:type="gramEnd"/>
      <w:r w:rsidR="00906B63" w:rsidRPr="0068171F">
        <w:rPr>
          <w:rFonts w:ascii="Times New Roman" w:eastAsia="Times New Roman" w:hAnsi="Times New Roman" w:cs="Times New Roman"/>
          <w:b/>
          <w:i/>
          <w:color w:val="4F4F4F"/>
          <w:sz w:val="28"/>
          <w:szCs w:val="28"/>
          <w:lang w:val="ru-RU" w:eastAsia="ru-RU"/>
        </w:rPr>
        <w:t xml:space="preserve"> таких територіях діють вимоги розділу </w:t>
      </w:r>
      <w:hyperlink r:id="rId51" w:history="1">
        <w:r w:rsidR="00906B63" w:rsidRPr="0068171F">
          <w:rPr>
            <w:rFonts w:ascii="Times New Roman" w:eastAsia="Times New Roman" w:hAnsi="Times New Roman" w:cs="Times New Roman"/>
            <w:b/>
            <w:i/>
            <w:color w:val="4F4F4F"/>
            <w:sz w:val="28"/>
            <w:szCs w:val="28"/>
            <w:u w:val="single"/>
            <w:lang w:val="ru-RU" w:eastAsia="ru-RU"/>
          </w:rPr>
          <w:t>26</w:t>
        </w:r>
      </w:hyperlink>
      <w:r w:rsidR="00906B63" w:rsidRPr="0068171F">
        <w:rPr>
          <w:rFonts w:ascii="Times New Roman" w:eastAsia="Times New Roman" w:hAnsi="Times New Roman" w:cs="Times New Roman"/>
          <w:b/>
          <w:i/>
          <w:color w:val="4F4F4F"/>
          <w:sz w:val="28"/>
          <w:szCs w:val="28"/>
          <w:lang w:val="ru-RU" w:eastAsia="ru-RU"/>
        </w:rPr>
        <w:t> цих Правил.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7896B037" wp14:editId="47F32E7B">
            <wp:extent cx="638175" cy="952500"/>
            <wp:effectExtent l="0" t="0" r="9525" b="0"/>
            <wp:docPr id="236" name="Рисунок 236" descr="Дорожний знак 5.32. Кінець житлової зо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Дорожний знак 5.32. Кінець житлової зони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5.32. Кінець житлової зони</w:t>
      </w:r>
    </w:p>
    <w:p w:rsidR="00906B63" w:rsidRPr="00906B63" w:rsidRDefault="0068171F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5.32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"Кінець житлової зони"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застосовується для позначення кінця житлової зони.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574B124D" wp14:editId="760A0A35">
            <wp:extent cx="952500" cy="952500"/>
            <wp:effectExtent l="0" t="0" r="0" b="0"/>
            <wp:docPr id="235" name="Рисунок 235" descr="Дорожний знак 5.33. Пішохідна з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Дорожний знак 5.33. Пішохідна зона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Дорожний знак 5.33. </w:t>
      </w:r>
      <w:proofErr w:type="gramStart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П</w:t>
      </w:r>
      <w:proofErr w:type="gramEnd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ішохідна зона</w:t>
      </w:r>
    </w:p>
    <w:p w:rsidR="00906B63" w:rsidRPr="00906B63" w:rsidRDefault="0068171F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5.33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</w:t>
      </w:r>
      <w:proofErr w:type="gramStart"/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П</w:t>
      </w:r>
      <w:proofErr w:type="gramEnd"/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ішохідна зона"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інформує про особливості і умови дорожнього руху, передбачені цими Правилами. Дія знака поширюється на всю позначену ним територію.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lastRenderedPageBreak/>
        <w:drawing>
          <wp:inline distT="0" distB="0" distL="0" distR="0" wp14:anchorId="7A368537" wp14:editId="18A199D3">
            <wp:extent cx="952500" cy="952500"/>
            <wp:effectExtent l="0" t="0" r="0" b="0"/>
            <wp:docPr id="234" name="Рисунок 234" descr="Дорожний знак 5.34. Кінець пішохідної зо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Дорожний знак 5.34. Кінець пішохідної зони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Дорожний знак 5.34. Кінець </w:t>
      </w:r>
      <w:proofErr w:type="gramStart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п</w:t>
      </w:r>
      <w:proofErr w:type="gramEnd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ішохідної зони</w:t>
      </w:r>
    </w:p>
    <w:p w:rsidR="00906B63" w:rsidRPr="00906B63" w:rsidRDefault="0068171F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5.34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 xml:space="preserve">"Кінець </w:t>
      </w:r>
      <w:proofErr w:type="gramStart"/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п</w:t>
      </w:r>
      <w:proofErr w:type="gramEnd"/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ішохідної зони"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застосовується для позначення кінця пішохідної зони.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A96FD76" wp14:editId="5D86481F">
            <wp:extent cx="952500" cy="952500"/>
            <wp:effectExtent l="0" t="0" r="0" b="0"/>
            <wp:docPr id="233" name="Рисунок 233" descr="Дорожний знак 5.35.1. Пішохідний перехі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Дорожний знак 5.35.1. Пішохідний перехід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Дорожний знак 5.35.1. </w:t>
      </w:r>
      <w:proofErr w:type="gramStart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П</w:t>
      </w:r>
      <w:proofErr w:type="gramEnd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ішохідний перехід</w:t>
      </w:r>
    </w:p>
    <w:p w:rsidR="00906B63" w:rsidRPr="00906B63" w:rsidRDefault="0068171F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5.35.1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</w:t>
      </w:r>
      <w:proofErr w:type="gramStart"/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П</w:t>
      </w:r>
      <w:proofErr w:type="gramEnd"/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ішохідний перехід"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застосовується для позначення місць, призначених для організованого переходу пішоходів через проїзну частину. Знак встановлюється праворуч від дороги на ближній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меж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і переходу.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389A635" wp14:editId="52B9E3AB">
            <wp:extent cx="952500" cy="952500"/>
            <wp:effectExtent l="0" t="0" r="0" b="0"/>
            <wp:docPr id="232" name="Рисунок 232" descr="Дорожний знак 5.35.2. Пішохідний перехі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Дорожний знак 5.35.2. Пішохідний перехід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Дорожний знак 5.35.2. </w:t>
      </w:r>
      <w:proofErr w:type="gramStart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П</w:t>
      </w:r>
      <w:proofErr w:type="gramEnd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ішохідний перехід</w:t>
      </w:r>
    </w:p>
    <w:p w:rsidR="00906B63" w:rsidRPr="00906B63" w:rsidRDefault="0068171F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5.35.2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</w:t>
      </w:r>
      <w:proofErr w:type="gramStart"/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П</w:t>
      </w:r>
      <w:proofErr w:type="gramEnd"/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ішохідний перехід"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застосовується для позначення місць, призначених для організованого переходу пішоходів через проїзну частину. Знак встановлюється ліворуч від дороги на дальній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меж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і переходу.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405FFB9A" wp14:editId="3D440CAD">
            <wp:extent cx="952500" cy="952500"/>
            <wp:effectExtent l="0" t="0" r="0" b="0"/>
            <wp:docPr id="231" name="Рисунок 231" descr="Дорожний знак 5.36.1. Підземний пішохідний перехі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Дорожний знак 5.36.1. Підземний пішохідний перехід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Дорожний знак 5.36.1. </w:t>
      </w:r>
      <w:proofErr w:type="gramStart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П</w:t>
      </w:r>
      <w:proofErr w:type="gramEnd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ідземний пішохідний перехід</w:t>
      </w:r>
    </w:p>
    <w:p w:rsidR="00906B63" w:rsidRPr="00906B63" w:rsidRDefault="0068171F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5.36.1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</w:t>
      </w:r>
      <w:proofErr w:type="gramStart"/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П</w:t>
      </w:r>
      <w:proofErr w:type="gramEnd"/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ідземний пішохідний перехід"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використовується для позначення підземних пішохідних переходів.</w:t>
      </w:r>
    </w:p>
    <w:p w:rsidR="0068171F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76A7187E" wp14:editId="03639D34">
            <wp:extent cx="952500" cy="952500"/>
            <wp:effectExtent l="0" t="0" r="0" b="0"/>
            <wp:docPr id="230" name="Рисунок 230" descr="Дорожний знак 5.36.2. Підземний пішохідний перехі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Дорожний знак 5.36.2. Підземний пішохідний перехід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Дорожний знак 5.36.2. </w:t>
      </w:r>
      <w:proofErr w:type="gramStart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П</w:t>
      </w:r>
      <w:proofErr w:type="gramEnd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ідзем</w:t>
      </w:r>
      <w:r w:rsidR="0068171F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ний пішохідний перехід</w:t>
      </w:r>
    </w:p>
    <w:p w:rsidR="00906B63" w:rsidRPr="00906B63" w:rsidRDefault="0068171F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5.36.2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</w:t>
      </w:r>
      <w:proofErr w:type="gramStart"/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П</w:t>
      </w:r>
      <w:proofErr w:type="gramEnd"/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ідземний пішохідний перехід"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використовується для позначення підземних пішохідних переходів.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1F927815" wp14:editId="51158D34">
            <wp:extent cx="952500" cy="952500"/>
            <wp:effectExtent l="0" t="0" r="0" b="0"/>
            <wp:docPr id="229" name="Рисунок 229" descr="Дорожний знак 5.37.1. Надземний пішохідний перехі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Дорожний знак 5.37.1. Надземний пішохідний перехід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Дорожний знак 5.37.1. Надземний </w:t>
      </w:r>
      <w:proofErr w:type="gramStart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п</w:t>
      </w:r>
      <w:proofErr w:type="gramEnd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ішохідний перехід</w:t>
      </w:r>
    </w:p>
    <w:p w:rsidR="00906B63" w:rsidRPr="00906B63" w:rsidRDefault="0068171F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5.37.1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 xml:space="preserve">"Надземний </w:t>
      </w:r>
      <w:proofErr w:type="gramStart"/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п</w:t>
      </w:r>
      <w:proofErr w:type="gramEnd"/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ішохідний перехід"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використовується для позначення надземних пішохідних переходів.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lastRenderedPageBreak/>
        <w:drawing>
          <wp:inline distT="0" distB="0" distL="0" distR="0" wp14:anchorId="42D6D9FC" wp14:editId="47756712">
            <wp:extent cx="952500" cy="952500"/>
            <wp:effectExtent l="0" t="0" r="0" b="0"/>
            <wp:docPr id="228" name="Рисунок 228" descr="Дорожний знак 5.37.2. Надземний пішохідний перехі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Дорожний знак 5.37.2. Надземний пішохідний перехід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Дорожний знак 5.37.2. Надземний </w:t>
      </w:r>
      <w:proofErr w:type="gramStart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п</w:t>
      </w:r>
      <w:proofErr w:type="gramEnd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ішохідний перехід</w:t>
      </w:r>
    </w:p>
    <w:p w:rsidR="00906B63" w:rsidRPr="00906B63" w:rsidRDefault="0068171F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5.37.2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 xml:space="preserve">"Надземний </w:t>
      </w:r>
      <w:proofErr w:type="gramStart"/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п</w:t>
      </w:r>
      <w:proofErr w:type="gramEnd"/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ішохідний перехід"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використовується для позначення надземних пішохідних переходів.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7E000529" wp14:editId="61D2FE1D">
            <wp:extent cx="952500" cy="952500"/>
            <wp:effectExtent l="0" t="0" r="0" b="0"/>
            <wp:docPr id="227" name="Рисунок 227" descr="Дорожний знак 5.38. Місце для стоя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Дорожний знак 5.38. Місце для стоянки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5.38. Місце для стоянки</w:t>
      </w:r>
    </w:p>
    <w:p w:rsidR="0068171F" w:rsidRDefault="0068171F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5.38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"Місце для стоянки"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застосовується для позначення місць та майданчиків для стоянки транспортних засобів. Знак 5.38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766B8110" wp14:editId="15433D8C">
            <wp:extent cx="495300" cy="495300"/>
            <wp:effectExtent l="0" t="0" r="0" b="0"/>
            <wp:docPr id="226" name="Рисунок 226" descr="Дорожний знак 5.38a. Місце для стоя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Дорожний знак 5.38a. Місце для стоянки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застосовується для критих стоянок.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Знак 5.38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4F9CEBB7" wp14:editId="520BACBD">
            <wp:extent cx="857250" cy="371475"/>
            <wp:effectExtent l="0" t="0" r="0" b="9525"/>
            <wp:docPr id="225" name="Рисунок 225" descr="Дорожний знак 5.38b. Місце для стоя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Дорожний знак 5.38b. Місце для стоянки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застосовується для критих стоянок з можливістю пересадки на маршрутні транспортні засоби.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24EE9FA9" wp14:editId="716FD76E">
            <wp:extent cx="647700" cy="952500"/>
            <wp:effectExtent l="0" t="0" r="0" b="0"/>
            <wp:docPr id="224" name="Рисунок 224" descr="Дорожний знак 5.39. Зона стоя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Дорожний знак 5.39. Зона стоянки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5.39. Зона стоянки</w:t>
      </w:r>
    </w:p>
    <w:p w:rsidR="00906B63" w:rsidRPr="00906B63" w:rsidRDefault="0068171F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5.39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"Зона стоянки"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визначає зону, де дозволена стоянка, за умов, що зазначаються на знакові або додаткових табличках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п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ід ним. Дія знака поширюється на всю позначену ним територію.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6AA88A46" wp14:editId="5ECD8E3F">
            <wp:extent cx="647700" cy="952500"/>
            <wp:effectExtent l="0" t="0" r="0" b="0"/>
            <wp:docPr id="223" name="Рисунок 223" descr="Дорожний знак 5.40. Кінець зони стоя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Дорожний знак 5.40. Кінець зони стоянки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5.40. Кінець зони стоянки</w:t>
      </w:r>
    </w:p>
    <w:p w:rsidR="00906B63" w:rsidRPr="00906B63" w:rsidRDefault="0068171F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5.40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"Кінець зони стоянки"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застосовується для позначення кінця зони стоянки.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ED6F988" wp14:editId="682F866F">
            <wp:extent cx="638175" cy="952500"/>
            <wp:effectExtent l="0" t="0" r="9525" b="0"/>
            <wp:docPr id="222" name="Рисунок 222" descr="Дорожний знак 5.41.1. Пункт зупинки автобу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Дорожний знак 5.41.1. Пункт зупинки автобуса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5.41.1. Пункт зупинки автобуса</w:t>
      </w:r>
    </w:p>
    <w:p w:rsidR="0068171F" w:rsidRDefault="0068171F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5.41.1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"Пункт зупинки автобуса"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позначає початок посадкового майданчика автобуса. За межами населених пунктів знак може бути встановлений на павільйоні з боку прибуття маршрутних транспортних засобі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в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.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br/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lastRenderedPageBreak/>
        <w:t xml:space="preserve">У нижній частині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знака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може бути нанесено зображення таблички 7.2.1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2453ABA" wp14:editId="34EAA25A">
            <wp:extent cx="952500" cy="466725"/>
            <wp:effectExtent l="0" t="0" r="0" b="9525"/>
            <wp:docPr id="221" name="Рисунок 221" descr="Табличка 7.2.1. Зона ді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Табличка 7.2.1. Зона дії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із зазначенням протяжності посадкового майданчика.</w:t>
      </w:r>
    </w:p>
    <w:p w:rsidR="00906B63" w:rsidRPr="0068171F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4F4F4F"/>
          <w:sz w:val="28"/>
          <w:szCs w:val="28"/>
          <w:lang w:val="ru-RU" w:eastAsia="ru-RU"/>
        </w:rPr>
      </w:pPr>
      <w:r w:rsidRPr="0068171F">
        <w:rPr>
          <w:rFonts w:ascii="Times New Roman" w:eastAsia="Times New Roman" w:hAnsi="Times New Roman" w:cs="Times New Roman"/>
          <w:b/>
          <w:bCs/>
          <w:i/>
          <w:color w:val="4F4F4F"/>
          <w:sz w:val="28"/>
          <w:szCs w:val="28"/>
          <w:bdr w:val="none" w:sz="0" w:space="0" w:color="auto" w:frame="1"/>
          <w:shd w:val="clear" w:color="auto" w:fill="F0F6F8"/>
          <w:lang w:val="ru-RU" w:eastAsia="ru-RU"/>
        </w:rPr>
        <w:t>Зверніть увагу</w:t>
      </w:r>
      <w:proofErr w:type="gramStart"/>
      <w:r w:rsidRPr="0068171F">
        <w:rPr>
          <w:rFonts w:ascii="Times New Roman" w:eastAsia="Times New Roman" w:hAnsi="Times New Roman" w:cs="Times New Roman"/>
          <w:b/>
          <w:bCs/>
          <w:i/>
          <w:color w:val="4F4F4F"/>
          <w:sz w:val="28"/>
          <w:szCs w:val="28"/>
          <w:bdr w:val="none" w:sz="0" w:space="0" w:color="auto" w:frame="1"/>
          <w:shd w:val="clear" w:color="auto" w:fill="F0F6F8"/>
          <w:lang w:val="ru-RU" w:eastAsia="ru-RU"/>
        </w:rPr>
        <w:t>!</w:t>
      </w:r>
      <w:r w:rsidRPr="0068171F">
        <w:rPr>
          <w:rFonts w:ascii="Times New Roman" w:eastAsia="Times New Roman" w:hAnsi="Times New Roman" w:cs="Times New Roman"/>
          <w:b/>
          <w:i/>
          <w:color w:val="4F4F4F"/>
          <w:sz w:val="28"/>
          <w:szCs w:val="28"/>
          <w:bdr w:val="none" w:sz="0" w:space="0" w:color="auto" w:frame="1"/>
          <w:shd w:val="clear" w:color="auto" w:fill="F0F6F8"/>
          <w:lang w:val="ru-RU" w:eastAsia="ru-RU"/>
        </w:rPr>
        <w:t>З</w:t>
      </w:r>
      <w:proofErr w:type="gramEnd"/>
      <w:r w:rsidRPr="0068171F">
        <w:rPr>
          <w:rFonts w:ascii="Times New Roman" w:eastAsia="Times New Roman" w:hAnsi="Times New Roman" w:cs="Times New Roman"/>
          <w:b/>
          <w:i/>
          <w:color w:val="4F4F4F"/>
          <w:sz w:val="28"/>
          <w:szCs w:val="28"/>
          <w:bdr w:val="none" w:sz="0" w:space="0" w:color="auto" w:frame="1"/>
          <w:shd w:val="clear" w:color="auto" w:fill="F0F6F8"/>
          <w:lang w:val="ru-RU" w:eastAsia="ru-RU"/>
        </w:rPr>
        <w:t>міни внесено у відповідності до постанови КМУ № 111 від 11.02.2013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286313B1" wp14:editId="7BF7323B">
            <wp:extent cx="790575" cy="952500"/>
            <wp:effectExtent l="0" t="0" r="9525" b="0"/>
            <wp:docPr id="220" name="Рисунок 220" descr="Дорожний знак 5.41.2. Кінець пункту зупинки автобу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Дорожний знак 5.41.2. Кінець пункту зупинки автобуса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5.41.2. Кінець пункту зупинки автобуса</w:t>
      </w:r>
    </w:p>
    <w:p w:rsidR="00906B63" w:rsidRPr="00906B63" w:rsidRDefault="0068171F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5.41.2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"Кінець пункту зупинки автобуса"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. Знак може встановлюватися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в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кінці посадкового майданчика пункту зупинки автобуса.</w:t>
      </w: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t xml:space="preserve"> 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554F05D5" wp14:editId="539F94B8">
            <wp:extent cx="638175" cy="952500"/>
            <wp:effectExtent l="0" t="0" r="9525" b="0"/>
            <wp:docPr id="219" name="Рисунок 219" descr="Дорожний знак 5.42.1. Пункт зупинки трам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Дорожний знак 5.42.1. Пункт зупинки трамвая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5.42.1. Пункт зупинки трамвая</w:t>
      </w:r>
    </w:p>
    <w:p w:rsidR="0068171F" w:rsidRDefault="0068171F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5.42.1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"Пункт зупинки трамвая"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позначає початок посадкового майданчика трамвая.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У нижній частині знака може бути нанесено зображення таблички 7.2.1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2C19369B" wp14:editId="5E509107">
            <wp:extent cx="952500" cy="466725"/>
            <wp:effectExtent l="0" t="0" r="0" b="9525"/>
            <wp:docPr id="218" name="Рисунок 218" descr="Табличка 7.2.1. Зона ді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Табличка 7.2.1. Зона дії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із зазначенням протяжності посадкового майданчика.</w:t>
      </w:r>
    </w:p>
    <w:p w:rsidR="00906B63" w:rsidRPr="0068171F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4F4F4F"/>
          <w:sz w:val="28"/>
          <w:szCs w:val="28"/>
          <w:lang w:val="ru-RU" w:eastAsia="ru-RU"/>
        </w:rPr>
      </w:pPr>
      <w:r w:rsidRPr="0068171F">
        <w:rPr>
          <w:rFonts w:ascii="Times New Roman" w:eastAsia="Times New Roman" w:hAnsi="Times New Roman" w:cs="Times New Roman"/>
          <w:b/>
          <w:bCs/>
          <w:i/>
          <w:color w:val="4F4F4F"/>
          <w:sz w:val="28"/>
          <w:szCs w:val="28"/>
          <w:bdr w:val="none" w:sz="0" w:space="0" w:color="auto" w:frame="1"/>
          <w:shd w:val="clear" w:color="auto" w:fill="F0F6F8"/>
          <w:lang w:val="ru-RU" w:eastAsia="ru-RU"/>
        </w:rPr>
        <w:t>Зверніть увагу</w:t>
      </w:r>
      <w:proofErr w:type="gramStart"/>
      <w:r w:rsidRPr="0068171F">
        <w:rPr>
          <w:rFonts w:ascii="Times New Roman" w:eastAsia="Times New Roman" w:hAnsi="Times New Roman" w:cs="Times New Roman"/>
          <w:b/>
          <w:bCs/>
          <w:i/>
          <w:color w:val="4F4F4F"/>
          <w:sz w:val="28"/>
          <w:szCs w:val="28"/>
          <w:bdr w:val="none" w:sz="0" w:space="0" w:color="auto" w:frame="1"/>
          <w:shd w:val="clear" w:color="auto" w:fill="F0F6F8"/>
          <w:lang w:val="ru-RU" w:eastAsia="ru-RU"/>
        </w:rPr>
        <w:t>!</w:t>
      </w:r>
      <w:r w:rsidRPr="0068171F">
        <w:rPr>
          <w:rFonts w:ascii="Times New Roman" w:eastAsia="Times New Roman" w:hAnsi="Times New Roman" w:cs="Times New Roman"/>
          <w:b/>
          <w:i/>
          <w:color w:val="4F4F4F"/>
          <w:sz w:val="28"/>
          <w:szCs w:val="28"/>
          <w:bdr w:val="none" w:sz="0" w:space="0" w:color="auto" w:frame="1"/>
          <w:shd w:val="clear" w:color="auto" w:fill="F0F6F8"/>
          <w:lang w:val="ru-RU" w:eastAsia="ru-RU"/>
        </w:rPr>
        <w:t>З</w:t>
      </w:r>
      <w:proofErr w:type="gramEnd"/>
      <w:r w:rsidRPr="0068171F">
        <w:rPr>
          <w:rFonts w:ascii="Times New Roman" w:eastAsia="Times New Roman" w:hAnsi="Times New Roman" w:cs="Times New Roman"/>
          <w:b/>
          <w:i/>
          <w:color w:val="4F4F4F"/>
          <w:sz w:val="28"/>
          <w:szCs w:val="28"/>
          <w:bdr w:val="none" w:sz="0" w:space="0" w:color="auto" w:frame="1"/>
          <w:shd w:val="clear" w:color="auto" w:fill="F0F6F8"/>
          <w:lang w:val="ru-RU" w:eastAsia="ru-RU"/>
        </w:rPr>
        <w:t>міни внесено у відповідності до постанови КМУ № 111 від 11.02.2013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53D8A6A3" wp14:editId="397DA70A">
            <wp:extent cx="790575" cy="952500"/>
            <wp:effectExtent l="0" t="0" r="9525" b="0"/>
            <wp:docPr id="217" name="Рисунок 217" descr="Дорожний знак 5.42.2. Кінець пункту зупинки трам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Дорожний знак 5.42.2. Кінець пункту зупинки трамвая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5.42.2. Кінець пункту зупинки трамвая</w:t>
      </w:r>
    </w:p>
    <w:p w:rsidR="00906B63" w:rsidRPr="00906B63" w:rsidRDefault="0068171F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5.42.2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"Кінець пункту зупинки трамвая"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. Знак може встановлюватися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в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кінці посадкового майданчика пункту зупинки трамвая.</w:t>
      </w: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t xml:space="preserve"> 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247DECB9" wp14:editId="0DEF30A1">
            <wp:extent cx="638175" cy="952500"/>
            <wp:effectExtent l="0" t="0" r="9525" b="0"/>
            <wp:docPr id="216" name="Рисунок 216" descr="Дорожний знак 5.43.1. Пункт зупинки тролейбу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Дорожний знак 5.43.1. Пункт зупинки тролейбуса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5.43.1. Пункт зупинки тролейбуса</w:t>
      </w:r>
    </w:p>
    <w:p w:rsidR="009064F4" w:rsidRDefault="009064F4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5.43.1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"Пункт зупинки тролейбуса"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позначає початок посадкового майданчика тролейбуса. За межами населених пунктів знак може бути встановлений на павільйоні з боку прибуття маршрутних транспортних засобі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в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У нижній частині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знака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може бути нанесено зображення таблички 7.2.1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2C29458A" wp14:editId="465D89B0">
            <wp:extent cx="952500" cy="466725"/>
            <wp:effectExtent l="0" t="0" r="0" b="9525"/>
            <wp:docPr id="215" name="Рисунок 215" descr="Табличка 7.2.1. Зона ді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Табличка 7.2.1. Зона дії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із зазначенням протяжності посадкового майданчика.</w:t>
      </w:r>
    </w:p>
    <w:p w:rsidR="00906B63" w:rsidRPr="009064F4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4F4F4F"/>
          <w:sz w:val="28"/>
          <w:szCs w:val="28"/>
          <w:lang w:val="ru-RU" w:eastAsia="ru-RU"/>
        </w:rPr>
      </w:pPr>
      <w:r w:rsidRPr="009064F4">
        <w:rPr>
          <w:rFonts w:ascii="Times New Roman" w:eastAsia="Times New Roman" w:hAnsi="Times New Roman" w:cs="Times New Roman"/>
          <w:b/>
          <w:bCs/>
          <w:i/>
          <w:color w:val="4F4F4F"/>
          <w:sz w:val="28"/>
          <w:szCs w:val="28"/>
          <w:bdr w:val="none" w:sz="0" w:space="0" w:color="auto" w:frame="1"/>
          <w:shd w:val="clear" w:color="auto" w:fill="F0F6F8"/>
          <w:lang w:val="ru-RU" w:eastAsia="ru-RU"/>
        </w:rPr>
        <w:t>Зверніть увагу</w:t>
      </w:r>
      <w:proofErr w:type="gramStart"/>
      <w:r w:rsidRPr="009064F4">
        <w:rPr>
          <w:rFonts w:ascii="Times New Roman" w:eastAsia="Times New Roman" w:hAnsi="Times New Roman" w:cs="Times New Roman"/>
          <w:b/>
          <w:bCs/>
          <w:i/>
          <w:color w:val="4F4F4F"/>
          <w:sz w:val="28"/>
          <w:szCs w:val="28"/>
          <w:bdr w:val="none" w:sz="0" w:space="0" w:color="auto" w:frame="1"/>
          <w:shd w:val="clear" w:color="auto" w:fill="F0F6F8"/>
          <w:lang w:val="ru-RU" w:eastAsia="ru-RU"/>
        </w:rPr>
        <w:t>!</w:t>
      </w:r>
      <w:r w:rsidRPr="009064F4">
        <w:rPr>
          <w:rFonts w:ascii="Times New Roman" w:eastAsia="Times New Roman" w:hAnsi="Times New Roman" w:cs="Times New Roman"/>
          <w:b/>
          <w:i/>
          <w:color w:val="4F4F4F"/>
          <w:sz w:val="28"/>
          <w:szCs w:val="28"/>
          <w:bdr w:val="none" w:sz="0" w:space="0" w:color="auto" w:frame="1"/>
          <w:shd w:val="clear" w:color="auto" w:fill="F0F6F8"/>
          <w:lang w:val="ru-RU" w:eastAsia="ru-RU"/>
        </w:rPr>
        <w:t>З</w:t>
      </w:r>
      <w:proofErr w:type="gramEnd"/>
      <w:r w:rsidRPr="009064F4">
        <w:rPr>
          <w:rFonts w:ascii="Times New Roman" w:eastAsia="Times New Roman" w:hAnsi="Times New Roman" w:cs="Times New Roman"/>
          <w:b/>
          <w:i/>
          <w:color w:val="4F4F4F"/>
          <w:sz w:val="28"/>
          <w:szCs w:val="28"/>
          <w:bdr w:val="none" w:sz="0" w:space="0" w:color="auto" w:frame="1"/>
          <w:shd w:val="clear" w:color="auto" w:fill="F0F6F8"/>
          <w:lang w:val="ru-RU" w:eastAsia="ru-RU"/>
        </w:rPr>
        <w:t>міни внесено у відповідності до постанови КМУ № 111 від 11.02.2013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lastRenderedPageBreak/>
        <w:drawing>
          <wp:inline distT="0" distB="0" distL="0" distR="0" wp14:anchorId="0D77F484" wp14:editId="4DEC1BAF">
            <wp:extent cx="790575" cy="952500"/>
            <wp:effectExtent l="0" t="0" r="9525" b="0"/>
            <wp:docPr id="214" name="Рисунок 214" descr="Дорожний знак 5.43.2. Кінець пункту зупинки тролейбу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Дорожний знак 5.43.2. Кінець пункту зупинки тролейбуса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5.43.2. Кінець пункту зупинки тролейбуса</w:t>
      </w:r>
    </w:p>
    <w:p w:rsidR="009064F4" w:rsidRDefault="009064F4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5.43.2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"Кінець пункту зупинки тролейбуса"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. Знак може встановлюватися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в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кінці посадкового майданчика пункту зупинки тролейбуса.</w:t>
      </w:r>
    </w:p>
    <w:p w:rsidR="00906B63" w:rsidRPr="00906B63" w:rsidRDefault="009064F4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t xml:space="preserve"> 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75EED719" wp14:editId="66BEC1B5">
            <wp:extent cx="638175" cy="952500"/>
            <wp:effectExtent l="0" t="0" r="9525" b="0"/>
            <wp:docPr id="213" name="Рисунок 213" descr="Дорожний знак 5.44. Місце зупинки такс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Дорожний знак 5.44. Місце зупинки таксі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5.44. Місце зупинки таксі</w:t>
      </w:r>
    </w:p>
    <w:p w:rsidR="00906B63" w:rsidRDefault="009064F4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5.44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"Місце зупинки таксі"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застосовують для позначення стоянок легкових таксі.</w:t>
      </w:r>
    </w:p>
    <w:p w:rsidR="009064F4" w:rsidRPr="00906B63" w:rsidRDefault="009064F4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3F1A1EB0" wp14:editId="681808EC">
            <wp:extent cx="952500" cy="361950"/>
            <wp:effectExtent l="0" t="0" r="0" b="0"/>
            <wp:docPr id="212" name="Рисунок 212" descr="Дорожний знак 5.45. Початок населеного пунк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Дорожний знак 5.45. Початок населеного пункту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5.45. Початок населеного пункту</w:t>
      </w:r>
    </w:p>
    <w:p w:rsidR="00906B63" w:rsidRPr="00906B63" w:rsidRDefault="009064F4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5.45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"Початок населеного пункту"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застосовується для позначення початку населеного пункту, в якому діють вимоги цих Правил, що визначають порядок руху в населених пунктах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</w:t>
      </w:r>
      <w:r w:rsidRPr="009064F4">
        <w:rPr>
          <w:rFonts w:ascii="Times New Roman" w:eastAsia="Times New Roman" w:hAnsi="Times New Roman" w:cs="Times New Roman"/>
          <w:b/>
          <w:color w:val="4F4F4F"/>
          <w:sz w:val="28"/>
          <w:szCs w:val="28"/>
          <w:lang w:val="ru-RU" w:eastAsia="ru-RU"/>
        </w:rPr>
        <w:t xml:space="preserve">Швидкість руху не повинна перевищувати </w:t>
      </w:r>
      <w:r w:rsidRPr="009064F4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 w:eastAsia="ru-RU"/>
        </w:rPr>
        <w:t>50</w:t>
      </w:r>
      <w:r w:rsidRPr="009064F4">
        <w:rPr>
          <w:rFonts w:ascii="Times New Roman" w:eastAsia="Times New Roman" w:hAnsi="Times New Roman" w:cs="Times New Roman"/>
          <w:b/>
          <w:color w:val="4F4F4F"/>
          <w:sz w:val="28"/>
          <w:szCs w:val="28"/>
          <w:lang w:val="ru-RU" w:eastAsia="ru-RU"/>
        </w:rPr>
        <w:t xml:space="preserve"> км/год.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)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Знак установлюється на фактичній межі забудови, яка прилягає до дороги.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7D1B2E68" wp14:editId="16D04278">
            <wp:extent cx="952500" cy="361950"/>
            <wp:effectExtent l="0" t="0" r="0" b="0"/>
            <wp:docPr id="211" name="Рисунок 211" descr="Дорожний знак 5.46. Кінець населеного пунк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Дорожний знак 5.46. Кінець населеного пункту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5.46. Кінець населеного пункту</w:t>
      </w:r>
    </w:p>
    <w:p w:rsidR="00906B63" w:rsidRPr="00906B63" w:rsidRDefault="009064F4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5.46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"Кінець населеного пункту"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позначає місце, з якого на даній дорозі втрачають чинність вимоги цих Правил, що визначають порядок руху в населених пунктах. Знак установлюється на фактичній межі забудови, яка прилягає до дороги.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4E92C4A4" wp14:editId="6F8EB99E">
            <wp:extent cx="952500" cy="361950"/>
            <wp:effectExtent l="0" t="0" r="0" b="0"/>
            <wp:docPr id="210" name="Рисунок 210" descr="Дорожний знак 5.47. Початок населеного пунк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Дорожний знак 5.47. Початок населеного пункту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5.47. Початок населеного пункту</w:t>
      </w:r>
    </w:p>
    <w:p w:rsidR="00906B63" w:rsidRPr="00906B63" w:rsidRDefault="009064F4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5.47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"Початок населеного пункту"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застосовується для позначення початку населеного пункту, в якому на дорозі, де встановлений цей знак, не діють вимоги Правил дорожнього руху, які регулюють порядок руху у населених пунктах. Знак установлюється на фактичній межі забудови, яка прилягає до дороги.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5173CDC5" wp14:editId="62A9E3A5">
            <wp:extent cx="952500" cy="361950"/>
            <wp:effectExtent l="0" t="0" r="0" b="0"/>
            <wp:docPr id="209" name="Рисунок 209" descr="Дорожний знак 5.48. Кінець населеного пунк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Дорожний знак 5.48. Кінець населеного пункту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5.48. Кінець населеного пункту</w:t>
      </w:r>
    </w:p>
    <w:p w:rsidR="00906B63" w:rsidRPr="00906B63" w:rsidRDefault="009064F4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5.48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"Кінець населеного пункту"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позначає кінець населеного пункту, позначеного знаком 5.47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2A8F0C0E" wp14:editId="4CCE4A21">
            <wp:extent cx="952500" cy="361950"/>
            <wp:effectExtent l="0" t="0" r="0" b="0"/>
            <wp:docPr id="208" name="Рисунок 208" descr="Дорожний знак 5.47. Початок населеного пунк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Дорожний знак 5.47. Початок населеного пункту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lastRenderedPageBreak/>
        <w:drawing>
          <wp:inline distT="0" distB="0" distL="0" distR="0" wp14:anchorId="20FEB40C" wp14:editId="664E04F4">
            <wp:extent cx="952500" cy="1419225"/>
            <wp:effectExtent l="0" t="0" r="0" b="9525"/>
            <wp:docPr id="207" name="Рисунок 207" descr="Дорожний знак 5.49. Покажчик загальних обмежень швидкост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Дорожний знак 5.49. Покажчик загальних обмежень швидкості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5.49. Покажчик загальних обмежень швидкості</w:t>
      </w:r>
    </w:p>
    <w:p w:rsidR="00906B63" w:rsidRPr="00906B63" w:rsidRDefault="009064F4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5.49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"Покажчик загальних обмежень швидкості"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інформує про загальні обмеження швидкості на території України.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5A20E140" wp14:editId="3A6E4192">
            <wp:extent cx="638175" cy="952500"/>
            <wp:effectExtent l="0" t="0" r="9525" b="0"/>
            <wp:docPr id="206" name="Рисунок 206" descr="Дорожний знак 5.50. Можливість використання доро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Дорожний знак 5.50. Можливість використання дороги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5.50. Можливість використання дороги</w:t>
      </w:r>
    </w:p>
    <w:p w:rsidR="00906B63" w:rsidRPr="00906B63" w:rsidRDefault="009064F4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5.50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"Можливість використання дороги"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інформує про можливість руху по гірській дорозі, зокрема у разі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пере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їзду через перевал, назва якого зазначається у верхній частині знака. Таблички 1, 2 і 3 — змінні. Табличка 1 червоного кольору з написом «Закрито» забороняє рух, зеленого з написом «Відкрито» — дозволя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є.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Таблички 2 і 3 білого кольору з написами і позначеннями на них — чорного. У разі коли проїзд відкрито, на табличках 2 і 3 вказівки відсутні, проїзд закрито — на табличці 3 зазначається населений пункт,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якого дорога відкрита, а на табличці 2 робиться напис «Відкрито до ...».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32D65867" wp14:editId="640A4381">
            <wp:extent cx="952500" cy="742950"/>
            <wp:effectExtent l="0" t="0" r="0" b="0"/>
            <wp:docPr id="205" name="Рисунок 205" descr="Дорожний знак 5.51. Попередній покажчик напрям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Дорожний знак 5.51. Попередній покажчик напрямків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5.51. Попередній покажчик напрямків</w:t>
      </w:r>
    </w:p>
    <w:p w:rsidR="009064F4" w:rsidRDefault="009064F4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5.51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"Попередній покажчик напрямків"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застосовується для зазначення напрямку руху до вказаних на знакові населених пунктів та інших об’єктів. На знак можуть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бути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нанесені зображення знаків 3.3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78CC8EC4" wp14:editId="5A8DEC6A">
            <wp:extent cx="952500" cy="952500"/>
            <wp:effectExtent l="0" t="0" r="0" b="0"/>
            <wp:docPr id="204" name="Рисунок 204" descr="Дорожний знак 3.3. Рух вантажних автомобілів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Дорожний знак 3.3. Рух вантажних автомобілів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3.4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11B3780D" wp14:editId="2D114086">
            <wp:extent cx="952500" cy="952500"/>
            <wp:effectExtent l="0" t="0" r="0" b="0"/>
            <wp:docPr id="203" name="Рисунок 203" descr="Дорожний знак 3.4. Рух з причепом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Дорожний знак 3.4. Рух з причепом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3.5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9E51832" wp14:editId="34DDDC87">
            <wp:extent cx="952500" cy="952500"/>
            <wp:effectExtent l="0" t="0" r="0" b="0"/>
            <wp:docPr id="202" name="Рисунок 202" descr="Дорожний знак 3.5. Рух тракторів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Дорожний знак 3.5. Рух тракторів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3.6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3E6200E2" wp14:editId="50C8AFC6">
            <wp:extent cx="952500" cy="952500"/>
            <wp:effectExtent l="0" t="0" r="0" b="0"/>
            <wp:docPr id="201" name="Рисунок 201" descr="Дорожний знак 3.6. Рух мотоциклів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Дорожний знак 3.6. Рух мотоциклів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3.7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3E0C1852" wp14:editId="710DD003">
            <wp:extent cx="952500" cy="952500"/>
            <wp:effectExtent l="0" t="0" r="0" b="0"/>
            <wp:docPr id="200" name="Рисунок 200" descr="Дорожний знак 3.7. Рух на мопедах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Дорожний знак 3.7. Рух на мопедах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3.8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39F1F535" wp14:editId="1258BE4F">
            <wp:extent cx="952500" cy="952500"/>
            <wp:effectExtent l="0" t="0" r="0" b="0"/>
            <wp:docPr id="199" name="Рисунок 199" descr="Дорожний знак 3.8. Рух на велосипедах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Дорожний знак 3.8. Рух на велосипедах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3.11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71899E2F" wp14:editId="478667D6">
            <wp:extent cx="952500" cy="952500"/>
            <wp:effectExtent l="0" t="0" r="0" b="0"/>
            <wp:docPr id="198" name="Рисунок 198" descr="Дорожний знак 3.11. Рух гужових возів (саней)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Дорожний знак 3.11. Рух гужових возів (саней)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3.12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A4A52D7" wp14:editId="6058AA44">
            <wp:extent cx="952500" cy="952500"/>
            <wp:effectExtent l="0" t="0" r="0" b="0"/>
            <wp:docPr id="197" name="Рисунок 197" descr="Дорожний знак 3.12. Рух транспортних засобів, що перевозять небезпечні вантажі,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Дорожний знак 3.12. Рух транспортних засобів, що перевозять небезпечні вантажі,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3.13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4488DA54" wp14:editId="512CAA5F">
            <wp:extent cx="952500" cy="952500"/>
            <wp:effectExtent l="0" t="0" r="0" b="0"/>
            <wp:docPr id="196" name="Рисунок 196" descr="Дорожний знак 3.13. Рух транспортних засобів, що перевозять вибухівку,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Дорожний знак 3.13. Рух транспортних засобів, що перевозять вибухівку,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,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lastRenderedPageBreak/>
        <w:t>3.14 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3990E0E5" wp14:editId="061077A1">
            <wp:extent cx="952500" cy="952500"/>
            <wp:effectExtent l="0" t="0" r="0" b="0"/>
            <wp:docPr id="195" name="Рисунок 195" descr="Дорожний знак 3.14. Рух транспортних засобів, що перевозять речовини, які забруднюють воду,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Дорожний знак 3.14. Рух транспортних засобів, що перевозять речовини, які забруднюють воду,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3.15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40CA0513" wp14:editId="21317C7A">
            <wp:extent cx="952500" cy="952500"/>
            <wp:effectExtent l="0" t="0" r="0" b="0"/>
            <wp:docPr id="194" name="Рисунок 194" descr="Дорожний знак 3.15. Рух транспортних засобів, маса яких перевищує ... т,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Дорожний знак 3.15. Рух транспортних засобів, маса яких перевищує ... т,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3.16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2810E3E" wp14:editId="2C0C23A9">
            <wp:extent cx="952500" cy="952500"/>
            <wp:effectExtent l="0" t="0" r="0" b="0"/>
            <wp:docPr id="193" name="Рисунок 193" descr="Дорожний знак 3.16. Рух транспортних засобів, навантаження на вісь яких перевищує ... т,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Дорожний знак 3.16. Рух транспортних засобів, навантаження на вісь яких перевищує ... т,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3.17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68C0DAA5" wp14:editId="4990CB06">
            <wp:extent cx="952500" cy="952500"/>
            <wp:effectExtent l="0" t="0" r="0" b="0"/>
            <wp:docPr id="192" name="Рисунок 192" descr="Дорожний знак 3.17. Рух транспортних засобів, ширина яких перевищує ... м,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Дорожний знак 3.17. Рух транспортних засобів, ширина яких перевищує ... м,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3.18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52C99246" wp14:editId="19FD7341">
            <wp:extent cx="952500" cy="952500"/>
            <wp:effectExtent l="0" t="0" r="0" b="0"/>
            <wp:docPr id="191" name="Рисунок 191" descr="Дорожний знак 3.18. Рух транспортних засобів, висота яких перевищує ... м,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Дорожний знак 3.18. Рух транспортних засобів, висота яких перевищує ... м,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3.19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2B3B46B4" wp14:editId="1C1422D0">
            <wp:extent cx="952500" cy="952500"/>
            <wp:effectExtent l="0" t="0" r="0" b="0"/>
            <wp:docPr id="190" name="Рисунок 190" descr="Дорожний знак 3.19. Рух транспортних засобів, довжина яких перевищує ... м,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Дорожний знак 3.19. Рух транспортних засобів, довжина яких перевищує ... м,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3.20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4B883A9D" wp14:editId="443D6397">
            <wp:extent cx="952500" cy="952500"/>
            <wp:effectExtent l="0" t="0" r="0" b="0"/>
            <wp:docPr id="189" name="Рисунок 189" descr="Дорожний знак 3.20. Рух транспортних засобів без дотримання дистанції ... м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Дорожний знак 3.20. Рух транспортних засобів без дотримання дистанції ... м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3.29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222676F" wp14:editId="7CE6BD0D">
            <wp:extent cx="952500" cy="952500"/>
            <wp:effectExtent l="0" t="0" r="0" b="0"/>
            <wp:docPr id="188" name="Рисунок 188" descr="Дорожний знак 3.29. Обмеження максимальної швидкост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Дорожний знак 3.29. Обмеження максимальної швидкості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3.31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3AEF909D" wp14:editId="138BAF61">
            <wp:extent cx="647700" cy="952500"/>
            <wp:effectExtent l="0" t="0" r="0" b="0"/>
            <wp:docPr id="187" name="Рисунок 187" descr="Дорожний знак 3.31. Зона обмеження максимальної швидкост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Дорожний знак 3.31. Зона обмеження максимальної швидкості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5.1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70D3D5A1" wp14:editId="09B786F0">
            <wp:extent cx="657225" cy="952500"/>
            <wp:effectExtent l="0" t="0" r="9525" b="0"/>
            <wp:docPr id="186" name="Рисунок 186" descr="Дорожний знак 5.1. Автомагістра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Дорожний знак 5.1. Автомагістрал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5.3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60C06BFE" wp14:editId="50FBE210">
            <wp:extent cx="638175" cy="952500"/>
            <wp:effectExtent l="0" t="0" r="9525" b="0"/>
            <wp:docPr id="185" name="Рисунок 185" descr="Дорожний знак 5.3. Дорога для автомобіл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Дорожний знак 5.3. Дорога для автомобілі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5.28.1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6A1C6424" wp14:editId="5E3A9B3C">
            <wp:extent cx="952500" cy="352425"/>
            <wp:effectExtent l="0" t="0" r="0" b="9525"/>
            <wp:docPr id="184" name="Рисунок 184" descr="Дорожний знак 5.28.1. Напрямок руху для вантажних автомобіл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Дорожний знак 5.28.1. Напрямок руху для вантажних автомобілів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5.28.2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96224B1" wp14:editId="15265041">
            <wp:extent cx="952500" cy="352425"/>
            <wp:effectExtent l="0" t="0" r="0" b="9525"/>
            <wp:docPr id="183" name="Рисунок 183" descr="Дорожний знак 5.28.2. Напрямок руху для вантажних автомобіл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Дорожний знак 5.28.2. Напрямок руху для вантажних автомобілів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5.29.1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79E178B2" wp14:editId="59E02F83">
            <wp:extent cx="952500" cy="952500"/>
            <wp:effectExtent l="0" t="0" r="0" b="0"/>
            <wp:docPr id="182" name="Рисунок 182" descr="Дорожний знак 5.29.1. Туп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Дорожний знак 5.29.1. Тупик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5.29.2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88B8F55" wp14:editId="6D066214">
            <wp:extent cx="952500" cy="952500"/>
            <wp:effectExtent l="0" t="0" r="0" b="0"/>
            <wp:docPr id="181" name="Рисунок 181" descr="Дорожний знак 5.29.2. Туп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Дорожний знак 5.29.2. Тупик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5.29.3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28ED8DEE" wp14:editId="3C6AB642">
            <wp:extent cx="952500" cy="952500"/>
            <wp:effectExtent l="0" t="0" r="0" b="0"/>
            <wp:docPr id="180" name="Рисунок 180" descr="Дорожний знак 5.29.3. Туп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Дорожний знак 5.29.3. Тупик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5.30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64DED0CD" wp14:editId="52FD259C">
            <wp:extent cx="952500" cy="952500"/>
            <wp:effectExtent l="0" t="0" r="0" b="0"/>
            <wp:docPr id="179" name="Рисунок 179" descr="Дорожний знак 5.30. Рекомендована швидкі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Дорожний знак 5.30. Рекомендована швидкість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6.1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5498A30B" wp14:editId="7EB3C0DF">
            <wp:extent cx="628650" cy="952500"/>
            <wp:effectExtent l="0" t="0" r="0" b="0"/>
            <wp:docPr id="178" name="Рисунок 178" descr="Дорожний знак 6.1. Пункт першої медичної допомо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Дорожний знак 6.1. Пункт першої медичної допомоги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6.2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50FB3015" wp14:editId="4F70863F">
            <wp:extent cx="628650" cy="952500"/>
            <wp:effectExtent l="0" t="0" r="0" b="0"/>
            <wp:docPr id="177" name="Рисунок 177" descr="Дорожний знак 6.2. Лікар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Дорожний знак 6.2. Лікарня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6.3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2ADAF8F4" wp14:editId="2D8D68DB">
            <wp:extent cx="628650" cy="952500"/>
            <wp:effectExtent l="0" t="0" r="0" b="0"/>
            <wp:docPr id="176" name="Рисунок 176" descr="Дорожний знак 6.3. Телефон для виклику аварійної служб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Дорожний знак 6.3. Телефон для виклику аварійної служби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6.4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24FC6696" wp14:editId="01F857D8">
            <wp:extent cx="609600" cy="952500"/>
            <wp:effectExtent l="0" t="0" r="0" b="0"/>
            <wp:docPr id="175" name="Рисунок 175" descr="Дорожний знак 6.4. Вогнегас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Дорожний знак 6.4. Вогнегасник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6.5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2F4EBAA8" wp14:editId="7A5B99EB">
            <wp:extent cx="628650" cy="952500"/>
            <wp:effectExtent l="0" t="0" r="0" b="0"/>
            <wp:docPr id="174" name="Рисунок 174" descr="Дорожний знак 6.5. Пункт технічного обслуговува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Дорожний знак 6.5. Пункт технічного обслуговування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6.6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272CC9E1" wp14:editId="7C4979CD">
            <wp:extent cx="628650" cy="952500"/>
            <wp:effectExtent l="0" t="0" r="0" b="0"/>
            <wp:docPr id="173" name="Рисунок 173" descr="Дорожний знак 6.6. Пункт миття автомобіл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Дорожний знак 6.6. Пункт миття автомобілів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6.7.1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29D2AF1A" wp14:editId="12943537">
            <wp:extent cx="628650" cy="952500"/>
            <wp:effectExtent l="0" t="0" r="0" b="0"/>
            <wp:docPr id="172" name="Рисунок 172" descr="Дорожний знак 6.7.1. Автозаправна станц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Дорожний знак 6.7.1. Автозаправна станція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6.7.2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5ACA3E5E" wp14:editId="1BC78F9E">
            <wp:extent cx="609600" cy="952500"/>
            <wp:effectExtent l="0" t="0" r="0" b="0"/>
            <wp:docPr id="171" name="Рисунок 171" descr="Дорожний знак 6.7.2. Автозаправна станц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Дорожний знак 6.7.2. Автозаправна станція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6.7.3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51DD505A" wp14:editId="32607020">
            <wp:extent cx="609600" cy="952500"/>
            <wp:effectExtent l="0" t="0" r="0" b="0"/>
            <wp:docPr id="170" name="Рисунок 170" descr="Дорожний знак 6.7.3. Автозаправна станц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Дорожний знак 6.7.3. Автозаправна станція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6.8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38BA56E3" wp14:editId="5FA42572">
            <wp:extent cx="628650" cy="952500"/>
            <wp:effectExtent l="0" t="0" r="0" b="0"/>
            <wp:docPr id="169" name="Рисунок 169" descr="Дорожний знак 6.8. Теле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Дорожний знак 6.8. Телефон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6.9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373D5E3B" wp14:editId="4854D2C7">
            <wp:extent cx="628650" cy="952500"/>
            <wp:effectExtent l="0" t="0" r="0" b="0"/>
            <wp:docPr id="168" name="Рисунок 168" descr="Дорожний знак 6.9. Пункт довідкової служб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Дорожний знак 6.9. Пункт довідкової служби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6.10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7926F1DC" wp14:editId="66196F65">
            <wp:extent cx="628650" cy="952500"/>
            <wp:effectExtent l="0" t="0" r="0" b="0"/>
            <wp:docPr id="167" name="Рисунок 167" descr="Дорожний знак 6.10. Пост ДА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Дорожний знак 6.10. Пост ДАІ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6.11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78D353E0" wp14:editId="5E459E93">
            <wp:extent cx="628650" cy="952500"/>
            <wp:effectExtent l="0" t="0" r="0" b="0"/>
            <wp:docPr id="166" name="Рисунок 166" descr="Дорожний знак 6.11. Туа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Дорожний знак 6.11. Туалет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6.12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2FE16451" wp14:editId="74D23504">
            <wp:extent cx="628650" cy="952500"/>
            <wp:effectExtent l="0" t="0" r="0" b="0"/>
            <wp:docPr id="165" name="Рисунок 165" descr="Дорожний знак 6.12. Питна в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Дорожний знак 6.12. Питна вода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6.13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3F48C022" wp14:editId="64FF9E8F">
            <wp:extent cx="628650" cy="952500"/>
            <wp:effectExtent l="0" t="0" r="0" b="0"/>
            <wp:docPr id="164" name="Рисунок 164" descr="Дорожний знак 6.13. Ресторан або їдаль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Дорожний знак 6.13. Ресторан або їдальня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6.14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3D72B55B" wp14:editId="74A442FD">
            <wp:extent cx="628650" cy="952500"/>
            <wp:effectExtent l="0" t="0" r="0" b="0"/>
            <wp:docPr id="163" name="Рисунок 163" descr="Дорожний знак 6.14. Каф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Дорожний знак 6.14. Кафе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6.15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5CAAE96E" wp14:editId="23CA152D">
            <wp:extent cx="628650" cy="952500"/>
            <wp:effectExtent l="0" t="0" r="0" b="0"/>
            <wp:docPr id="162" name="Рисунок 162" descr="Дорожний знак 6.15. Місце відпочин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Дорожний знак 6.15. Місце відпочинку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6.16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1A9B2EA0" wp14:editId="4E586A58">
            <wp:extent cx="638175" cy="952500"/>
            <wp:effectExtent l="0" t="0" r="9525" b="0"/>
            <wp:docPr id="161" name="Рисунок 161" descr="Дорожний знак 6.16. Готель або мот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Дорожний знак 6.16. Готель або мотель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6.17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30F490FB" wp14:editId="316AACF3">
            <wp:extent cx="628650" cy="952500"/>
            <wp:effectExtent l="0" t="0" r="0" b="0"/>
            <wp:docPr id="160" name="Рисунок 160" descr="Дорожний знак 6.17. Туристична ба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Дорожний знак 6.17. Туристична база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6.18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6479AFDB" wp14:editId="2B5C4CA3">
            <wp:extent cx="628650" cy="952500"/>
            <wp:effectExtent l="0" t="0" r="0" b="0"/>
            <wp:docPr id="159" name="Рисунок 159" descr="Дорожний знак 6.18. Кемпі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Дорожний знак 6.18. Кемпінг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6.19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EF4C828" wp14:editId="5FAF702F">
            <wp:extent cx="628650" cy="952500"/>
            <wp:effectExtent l="0" t="0" r="0" b="0"/>
            <wp:docPr id="158" name="Рисунок 158" descr="Дорожний знак 6.19. Місце стоянки причепів у кемпін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Дорожний знак 6.19. Місце стоянки причепів у кемпінгу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6.20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686FAA1E" wp14:editId="1EDE2215">
            <wp:extent cx="628650" cy="952500"/>
            <wp:effectExtent l="0" t="0" r="0" b="0"/>
            <wp:docPr id="157" name="Рисунок 157" descr="Дорожний знак 6.20. Ділянка для табору автотуристів і місце стоянки причепів у кемпінгу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Дорожний знак 6.20. Ділянка для табору автотуристів і місце стоянки причепів у кемпінгу.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6.21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4ACE49A8" wp14:editId="66EC9D8D">
            <wp:extent cx="628650" cy="952500"/>
            <wp:effectExtent l="0" t="0" r="0" b="0"/>
            <wp:docPr id="156" name="Рисунок 156" descr="Дорожний знак 6.21. Будинки для відпочин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Дорожний знак 6.21. Будинки для відпочинку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,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lastRenderedPageBreak/>
        <w:t>6.22 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1E651D2A" wp14:editId="281CA029">
            <wp:extent cx="628650" cy="952500"/>
            <wp:effectExtent l="0" t="0" r="0" b="0"/>
            <wp:docPr id="155" name="Рисунок 155" descr="Дорожний знак 6.22. Початок пішохідного маршру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Дорожний знак 6.22. Початок пішохідного маршруту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6.23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6D391ECE" wp14:editId="435FC3D7">
            <wp:extent cx="638175" cy="952500"/>
            <wp:effectExtent l="0" t="0" r="9525" b="0"/>
            <wp:docPr id="154" name="Рисунок 154" descr="Дорожний знак 6.23. Пляж або басе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Дорожний знак 6.23. Пляж або басейн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6.24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4BE8E473" wp14:editId="4090E559">
            <wp:extent cx="628650" cy="952500"/>
            <wp:effectExtent l="0" t="0" r="0" b="0"/>
            <wp:docPr id="153" name="Рисунок 153" descr="Дорожний знак 6.24. Визначні місц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Дорожний знак 6.24. Визначні місця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, , символи аеропорту, спортивні та інші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п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іктограми тощо.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</w:t>
      </w:r>
    </w:p>
    <w:p w:rsidR="00906B63" w:rsidRPr="00906B63" w:rsidRDefault="009064F4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У нижній частині знака зазначається відстань від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м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ісця встановлення знака до перехрестя або початку смуги гальмування. Знак використовується також для того, щоб указати на об’їзд ділянок доріг, на яких установлено один із заборонних знаків 3.15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11BB4B72" wp14:editId="594A0C29">
            <wp:extent cx="952500" cy="952500"/>
            <wp:effectExtent l="0" t="0" r="0" b="0"/>
            <wp:docPr id="152" name="Рисунок 152" descr="Дорожний знак 3.15. Рух транспортних засобів, маса яких перевищує ... т,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Дорожний знак 3.15. Рух транспортних засобів, маса яких перевищує ... т,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3.16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8C16022" wp14:editId="7D91A6A7">
            <wp:extent cx="952500" cy="952500"/>
            <wp:effectExtent l="0" t="0" r="0" b="0"/>
            <wp:docPr id="151" name="Рисунок 151" descr="Дорожний знак 3.16. Рух транспортних засобів, навантаження на вісь яких перевищує ... т,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Дорожний знак 3.16. Рух транспортних засобів, навантаження на вісь яких перевищує ... т,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3.17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57B35E9C" wp14:editId="17416FF3">
            <wp:extent cx="952500" cy="952500"/>
            <wp:effectExtent l="0" t="0" r="0" b="0"/>
            <wp:docPr id="150" name="Рисунок 150" descr="Дорожний знак 3.17. Рух транспортних засобів, ширина яких перевищує ... м,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Дорожний знак 3.17. Рух транспортних засобів, ширина яких перевищує ... м,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3.18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4470789F" wp14:editId="29D04035">
            <wp:extent cx="952500" cy="952500"/>
            <wp:effectExtent l="0" t="0" r="0" b="0"/>
            <wp:docPr id="149" name="Рисунок 149" descr="Дорожний знак 3.18. Рух транспортних засобів, висота яких перевищує ... м,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Дорожний знак 3.18. Рух транспортних засобів, висота яких перевищує ... м,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3.19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353BFFEE" wp14:editId="59D61CA9">
            <wp:extent cx="952500" cy="952500"/>
            <wp:effectExtent l="0" t="0" r="0" b="0"/>
            <wp:docPr id="148" name="Рисунок 148" descr="Дорожний знак 3.19. Рух транспортних засобів, довжина яких перевищує ... м,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Дорожний знак 3.19. Рух транспортних засобів, довжина яких перевищує ... м,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.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br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Знак, встановлений поза населеним пунктом, має зелений або синій фон, якщо він встановлений відповідно на автомагістралі чи іншій дорозі. Вставка на синьому чи зеленому фоні означа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є,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що рух до зазначеного населеного пункту або об'єкта здійснюється відповідно по дорозі іншій,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ніж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автомагістраль, чи по автомагістралі.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Знак, що встановлений в населеному пункті, має білий фон. Вставка на синьому чи зеленому фоні означа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є,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що рух до зазначеного населеного пункту або об'єкта здійснюється відповідно по дорозі іншій, ніж автомагістраль, чи по автомагістралі відповідно.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6165903" wp14:editId="226184DC">
            <wp:extent cx="952500" cy="857250"/>
            <wp:effectExtent l="0" t="0" r="0" b="0"/>
            <wp:docPr id="147" name="Рисунок 147" descr="Дорожний знак 5.52. Попередній покажчик напрям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Дорожний знак 5.52. Попередній покажчик напрямку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5.52. Попередній покажчик напрямку</w:t>
      </w:r>
    </w:p>
    <w:p w:rsidR="00906B63" w:rsidRPr="00906B63" w:rsidRDefault="009064F4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5.52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"Попередній покажчик напрямку"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інформує про напрямок руху до зазначених на ньому пунктів.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Знак, встановлений поза населеним пунктом, має зелений або синій фон, якщо він встановлений відповідно на автомагістралі чи іншій дорозі. Вставка на синьому чи зеленому фоні означа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є,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що рух до зазначеного населеного пункту або об'єкта здійснюється відповідно по дорозі іншій,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ніж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автомагістраль, чи по автомагістралі.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Знак, що встановлений в населеному пункті, має білий фон. Вставка на синьому чи зеленому фоні означа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є,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що рух до зазначеного населеного пункту або об'єкта здійснюється відповідно по дорозі іншій, ніж автомагістраль, чи по автомагістралі.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1232AB50" wp14:editId="3CE2E92A">
            <wp:extent cx="952500" cy="266700"/>
            <wp:effectExtent l="0" t="0" r="0" b="0"/>
            <wp:docPr id="146" name="Рисунок 146" descr="Дорожний знак 5.53. Покажчик напрям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Дорожний знак 5.53. Покажчик напрямку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5.53. Покажчик напрямку</w:t>
      </w:r>
    </w:p>
    <w:p w:rsidR="009064F4" w:rsidRDefault="009064F4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5.53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"Покажчик напрямку"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інформує про напрямок руху до зазначених на ньому пунктів. На знаці може бути зазначено відстань до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lastRenderedPageBreak/>
        <w:t>нанесених на ньому об'єктів (км), нанесено зображення знаків 3.2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6817C693" wp14:editId="7329D8D4">
            <wp:extent cx="952500" cy="952500"/>
            <wp:effectExtent l="0" t="0" r="0" b="0"/>
            <wp:docPr id="145" name="Рисунок 145" descr="Дорожний знак 3.2. Рух механічних транспортних засобів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Дорожний знак 3.2. Рух механічних транспортних засобів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3.3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27703EA5" wp14:editId="181FFCB6">
            <wp:extent cx="952500" cy="952500"/>
            <wp:effectExtent l="0" t="0" r="0" b="0"/>
            <wp:docPr id="144" name="Рисунок 144" descr="Дорожний знак 3.3. Рух вантажних автомобілів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Дорожний знак 3.3. Рух вантажних автомобілів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3.4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1E2E9182" wp14:editId="7B90F553">
            <wp:extent cx="952500" cy="952500"/>
            <wp:effectExtent l="0" t="0" r="0" b="0"/>
            <wp:docPr id="143" name="Рисунок 143" descr="Дорожний знак 3.4. Рух з причепом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Дорожний знак 3.4. Рух з причепом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3.5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3206DD6" wp14:editId="0E2267D0">
            <wp:extent cx="952500" cy="952500"/>
            <wp:effectExtent l="0" t="0" r="0" b="0"/>
            <wp:docPr id="142" name="Рисунок 142" descr="Дорожний знак 3.5. Рух тракторів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Дорожний знак 3.5. Рух тракторів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3.6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58F54B77" wp14:editId="555CE7D9">
            <wp:extent cx="952500" cy="952500"/>
            <wp:effectExtent l="0" t="0" r="0" b="0"/>
            <wp:docPr id="141" name="Рисунок 141" descr="Дорожний знак 3.6. Рух мотоциклів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Дорожний знак 3.6. Рух мотоциклів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3.7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683764F1" wp14:editId="30286E15">
            <wp:extent cx="952500" cy="952500"/>
            <wp:effectExtent l="0" t="0" r="0" b="0"/>
            <wp:docPr id="140" name="Рисунок 140" descr="Дорожний знак 3.7. Рух на мопедах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Дорожний знак 3.7. Рух на мопедах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3.8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1A13F120" wp14:editId="0A1615C5">
            <wp:extent cx="952500" cy="952500"/>
            <wp:effectExtent l="0" t="0" r="0" b="0"/>
            <wp:docPr id="139" name="Рисунок 139" descr="Дорожний знак 3.8. Рух на велосипедах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Дорожний знак 3.8. Рух на велосипедах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3.11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C4DE270" wp14:editId="22F49B2F">
            <wp:extent cx="952500" cy="952500"/>
            <wp:effectExtent l="0" t="0" r="0" b="0"/>
            <wp:docPr id="138" name="Рисунок 138" descr="Дорожний знак 3.11. Рух гужових возів (саней)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Дорожний знак 3.11. Рух гужових возів (саней)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3.12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1CF23244" wp14:editId="127F2C87">
            <wp:extent cx="952500" cy="952500"/>
            <wp:effectExtent l="0" t="0" r="0" b="0"/>
            <wp:docPr id="137" name="Рисунок 137" descr="Дорожний знак 3.12. Рух транспортних засобів, що перевозять небезпечні вантажі,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Дорожний знак 3.12. Рух транспортних засобів, що перевозять небезпечні вантажі,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3.13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33DBF802" wp14:editId="18C62AB6">
            <wp:extent cx="952500" cy="952500"/>
            <wp:effectExtent l="0" t="0" r="0" b="0"/>
            <wp:docPr id="136" name="Рисунок 136" descr="Дорожний знак 3.13. Рух транспортних засобів, що перевозять вибухівку,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Дорожний знак 3.13. Рух транспортних засобів, що перевозять вибухівку,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3.14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561549F" wp14:editId="01F81CB3">
            <wp:extent cx="952500" cy="952500"/>
            <wp:effectExtent l="0" t="0" r="0" b="0"/>
            <wp:docPr id="135" name="Рисунок 135" descr="Дорожний знак 3.14. Рух транспортних засобів, що перевозять речовини, які забруднюють воду,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Дорожний знак 3.14. Рух транспортних засобів, що перевозять речовини, які забруднюють воду,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3.15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2671B6B3" wp14:editId="737AC94B">
            <wp:extent cx="952500" cy="952500"/>
            <wp:effectExtent l="0" t="0" r="0" b="0"/>
            <wp:docPr id="134" name="Рисунок 134" descr="Дорожний знак 3.15. Рух транспортних засобів, маса яких перевищує ... т,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Дорожний знак 3.15. Рух транспортних засобів, маса яких перевищує ... т,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3.16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4889320A" wp14:editId="525183C5">
            <wp:extent cx="952500" cy="952500"/>
            <wp:effectExtent l="0" t="0" r="0" b="0"/>
            <wp:docPr id="133" name="Рисунок 133" descr="Дорожний знак 3.16. Рух транспортних засобів, навантаження на вісь яких перевищує ... т,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Дорожний знак 3.16. Рух транспортних засобів, навантаження на вісь яких перевищує ... т,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3.17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1C390A1D" wp14:editId="5345C371">
            <wp:extent cx="952500" cy="952500"/>
            <wp:effectExtent l="0" t="0" r="0" b="0"/>
            <wp:docPr id="132" name="Рисунок 132" descr="Дорожний знак 3.17. Рух транспортних засобів, ширина яких перевищує ... м,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Дорожний знак 3.17. Рух транспортних засобів, ширина яких перевищує ... м,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3.18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366795C7" wp14:editId="3EE9B0F6">
            <wp:extent cx="952500" cy="952500"/>
            <wp:effectExtent l="0" t="0" r="0" b="0"/>
            <wp:docPr id="131" name="Рисунок 131" descr="Дорожний знак 3.18. Рух транспортних засобів, висота яких перевищує ... м,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Дорожний знак 3.18. Рух транспортних засобів, висота яких перевищує ... м,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3.19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263693A7" wp14:editId="16CB2FAF">
            <wp:extent cx="952500" cy="952500"/>
            <wp:effectExtent l="0" t="0" r="0" b="0"/>
            <wp:docPr id="130" name="Рисунок 130" descr="Дорожний знак 3.19. Рух транспортних засобів, довжина яких перевищує ... м,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Дорожний знак 3.19. Рух транспортних засобів, довжина яких перевищує ... м,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3.20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BF10107" wp14:editId="37C122B7">
            <wp:extent cx="952500" cy="952500"/>
            <wp:effectExtent l="0" t="0" r="0" b="0"/>
            <wp:docPr id="129" name="Рисунок 129" descr="Дорожний знак 3.20. Рух транспортних засобів без дотримання дистанції ... м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Дорожний знак 3.20. Рух транспортних засобів без дотримання дистанції ... м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3.29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75D90AA" wp14:editId="2B83767E">
            <wp:extent cx="952500" cy="952500"/>
            <wp:effectExtent l="0" t="0" r="0" b="0"/>
            <wp:docPr id="128" name="Рисунок 128" descr="Дорожний знак 3.29. Обмеження максимальної швидкост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Дорожний знак 3.29. Обмеження максимальної швидкості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3.31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6D65841B" wp14:editId="6A89F2D2">
            <wp:extent cx="647700" cy="952500"/>
            <wp:effectExtent l="0" t="0" r="0" b="0"/>
            <wp:docPr id="127" name="Рисунок 127" descr="Дорожний знак 3.31. Зона обмеження максимальної швидкост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Дорожний знак 3.31. Зона обмеження максимальної швидкості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5.1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49355B99" wp14:editId="1F07D958">
            <wp:extent cx="657225" cy="952500"/>
            <wp:effectExtent l="0" t="0" r="9525" b="0"/>
            <wp:docPr id="126" name="Рисунок 126" descr="Дорожний знак 5.1. Автомагістра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Дорожний знак 5.1. Автомагістрал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5.3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B29D9DE" wp14:editId="5F97C568">
            <wp:extent cx="638175" cy="952500"/>
            <wp:effectExtent l="0" t="0" r="9525" b="0"/>
            <wp:docPr id="125" name="Рисунок 125" descr="Дорожний знак 5.3. Дорога для автомобіл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Дорожний знак 5.3. Дорога для автомобілі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5.28.1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5C7D039E" wp14:editId="4300A043">
            <wp:extent cx="952500" cy="352425"/>
            <wp:effectExtent l="0" t="0" r="0" b="9525"/>
            <wp:docPr id="124" name="Рисунок 124" descr="Дорожний знак 5.28.1. Напрямок руху для вантажних автомобіл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Дорожний знак 5.28.1. Напрямок руху для вантажних автомобілів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5.28.2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A10F858" wp14:editId="4813FED1">
            <wp:extent cx="952500" cy="352425"/>
            <wp:effectExtent l="0" t="0" r="0" b="9525"/>
            <wp:docPr id="123" name="Рисунок 123" descr="Дорожний знак 5.28.2. Напрямок руху для вантажних автомобіл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Дорожний знак 5.28.2. Напрямок руху для вантажних автомобілів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5.29.1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42237044" wp14:editId="6496C076">
            <wp:extent cx="952500" cy="952500"/>
            <wp:effectExtent l="0" t="0" r="0" b="0"/>
            <wp:docPr id="122" name="Рисунок 122" descr="Дорожний знак 5.29.1. Туп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Дорожний знак 5.29.1. Тупик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5.29.2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6624DF4" wp14:editId="04555060">
            <wp:extent cx="952500" cy="952500"/>
            <wp:effectExtent l="0" t="0" r="0" b="0"/>
            <wp:docPr id="121" name="Рисунок 121" descr="Дорожний знак 5.29.2. Туп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Дорожний знак 5.29.2. Тупик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5.29.3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57F93855" wp14:editId="0EF2FD55">
            <wp:extent cx="952500" cy="952500"/>
            <wp:effectExtent l="0" t="0" r="0" b="0"/>
            <wp:docPr id="120" name="Рисунок 120" descr="Дорожний знак 5.29.3. Туп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Дорожний знак 5.29.3. Тупик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5.30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1AED614D" wp14:editId="1FBA7C06">
            <wp:extent cx="952500" cy="952500"/>
            <wp:effectExtent l="0" t="0" r="0" b="0"/>
            <wp:docPr id="119" name="Рисунок 119" descr="Дорожний знак 5.30. Рекомендована швидкі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Дорожний знак 5.30. Рекомендована швидкість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5.61.1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5034BCBC" wp14:editId="123947E0">
            <wp:extent cx="952500" cy="571500"/>
            <wp:effectExtent l="0" t="0" r="0" b="0"/>
            <wp:docPr id="118" name="Рисунок 118" descr="Дорожний знак 5.61.1. Номер маршру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Дорожний знак 5.61.1. Номер маршруту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6.1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3A870C1B" wp14:editId="69E83655">
            <wp:extent cx="628650" cy="952500"/>
            <wp:effectExtent l="0" t="0" r="0" b="0"/>
            <wp:docPr id="117" name="Рисунок 117" descr="Дорожний знак 6.1. Пункт першої медичної допомо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Дорожний знак 6.1. Пункт першої медичної допомоги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6.2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C794282" wp14:editId="22F930B9">
            <wp:extent cx="628650" cy="952500"/>
            <wp:effectExtent l="0" t="0" r="0" b="0"/>
            <wp:docPr id="116" name="Рисунок 116" descr="Дорожний знак 6.2. Лікар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Дорожний знак 6.2. Лікарня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6.3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4CCEE539" wp14:editId="383CA881">
            <wp:extent cx="628650" cy="952500"/>
            <wp:effectExtent l="0" t="0" r="0" b="0"/>
            <wp:docPr id="115" name="Рисунок 115" descr="Дорожний знак 6.3. Телефон для виклику аварійної служб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Дорожний знак 6.3. Телефон для виклику аварійної служби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6.4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A192CD1" wp14:editId="02D8FA23">
            <wp:extent cx="609600" cy="952500"/>
            <wp:effectExtent l="0" t="0" r="0" b="0"/>
            <wp:docPr id="114" name="Рисунок 114" descr="Дорожний знак 6.4. Вогнегас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Дорожний знак 6.4. Вогнегасник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6.5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5900CAA2" wp14:editId="0E6A925B">
            <wp:extent cx="628650" cy="952500"/>
            <wp:effectExtent l="0" t="0" r="0" b="0"/>
            <wp:docPr id="113" name="Рисунок 113" descr="Дорожний знак 6.5. Пункт технічного обслуговува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Дорожний знак 6.5. Пункт технічного обслуговування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6.6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297D6DF3" wp14:editId="4BEFC24B">
            <wp:extent cx="628650" cy="952500"/>
            <wp:effectExtent l="0" t="0" r="0" b="0"/>
            <wp:docPr id="112" name="Рисунок 112" descr="Дорожний знак 6.6. Пункт миття автомобіл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Дорожний знак 6.6. Пункт миття автомобілів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6.7.1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47FD87DE" wp14:editId="64523A92">
            <wp:extent cx="628650" cy="952500"/>
            <wp:effectExtent l="0" t="0" r="0" b="0"/>
            <wp:docPr id="111" name="Рисунок 111" descr="Дорожний знак 6.7.1. Автозаправна станц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Дорожний знак 6.7.1. Автозаправна станція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6.7.2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419DD499" wp14:editId="5EF1B817">
            <wp:extent cx="609600" cy="952500"/>
            <wp:effectExtent l="0" t="0" r="0" b="0"/>
            <wp:docPr id="110" name="Рисунок 110" descr="Дорожний знак 6.7.2. Автозаправна станц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Дорожний знак 6.7.2. Автозаправна станція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6.7.3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7A302145" wp14:editId="237948E2">
            <wp:extent cx="609600" cy="952500"/>
            <wp:effectExtent l="0" t="0" r="0" b="0"/>
            <wp:docPr id="109" name="Рисунок 109" descr="Дорожний знак 6.7.3. Автозаправна станц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Дорожний знак 6.7.3. Автозаправна станція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6.8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7EEDC078" wp14:editId="01FDA88B">
            <wp:extent cx="628650" cy="952500"/>
            <wp:effectExtent l="0" t="0" r="0" b="0"/>
            <wp:docPr id="108" name="Рисунок 108" descr="Дорожний знак 6.8. Теле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Дорожний знак 6.8. Телефон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6.9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7B37942A" wp14:editId="1E3C0DE4">
            <wp:extent cx="628650" cy="952500"/>
            <wp:effectExtent l="0" t="0" r="0" b="0"/>
            <wp:docPr id="107" name="Рисунок 107" descr="Дорожний знак 6.9. Пункт довідкової служб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Дорожний знак 6.9. Пункт довідкової служби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,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lastRenderedPageBreak/>
        <w:t>6.10 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0EDAD56" wp14:editId="391F76FD">
            <wp:extent cx="628650" cy="952500"/>
            <wp:effectExtent l="0" t="0" r="0" b="0"/>
            <wp:docPr id="106" name="Рисунок 106" descr="Дорожний знак 6.10. Пост ДА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Дорожний знак 6.10. Пост ДАІ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6.11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7248AFA" wp14:editId="1FF44734">
            <wp:extent cx="628650" cy="952500"/>
            <wp:effectExtent l="0" t="0" r="0" b="0"/>
            <wp:docPr id="105" name="Рисунок 105" descr="Дорожний знак 6.11. Туа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Дорожний знак 6.11. Туалет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6.12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795C5A12" wp14:editId="66F86FFB">
            <wp:extent cx="628650" cy="952500"/>
            <wp:effectExtent l="0" t="0" r="0" b="0"/>
            <wp:docPr id="104" name="Рисунок 104" descr="Дорожний знак 6.12. Питна в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Дорожний знак 6.12. Питна вода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6.13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63ECCB5F" wp14:editId="0E42D787">
            <wp:extent cx="628650" cy="952500"/>
            <wp:effectExtent l="0" t="0" r="0" b="0"/>
            <wp:docPr id="103" name="Рисунок 103" descr="Дорожний знак 6.13. Ресторан або їдаль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Дорожний знак 6.13. Ресторан або їдальня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6.14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35530B9E" wp14:editId="4DF1815E">
            <wp:extent cx="628650" cy="952500"/>
            <wp:effectExtent l="0" t="0" r="0" b="0"/>
            <wp:docPr id="102" name="Рисунок 102" descr="Дорожний знак 6.14. Каф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Дорожний знак 6.14. Кафе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6.15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44FCCC3D" wp14:editId="313418E0">
            <wp:extent cx="628650" cy="952500"/>
            <wp:effectExtent l="0" t="0" r="0" b="0"/>
            <wp:docPr id="101" name="Рисунок 101" descr="Дорожний знак 6.15. Місце відпочин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Дорожний знак 6.15. Місце відпочинку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6.16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36AB259D" wp14:editId="5ECEC283">
            <wp:extent cx="638175" cy="952500"/>
            <wp:effectExtent l="0" t="0" r="9525" b="0"/>
            <wp:docPr id="100" name="Рисунок 100" descr="Дорожний знак 6.16. Готель або мот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Дорожний знак 6.16. Готель або мотель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6.17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3D090A8F" wp14:editId="1EE6EA2A">
            <wp:extent cx="628650" cy="952500"/>
            <wp:effectExtent l="0" t="0" r="0" b="0"/>
            <wp:docPr id="99" name="Рисунок 99" descr="Дорожний знак 6.17. Туристична ба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Дорожний знак 6.17. Туристична база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6.18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1BB21B69" wp14:editId="1AD24FEE">
            <wp:extent cx="628650" cy="952500"/>
            <wp:effectExtent l="0" t="0" r="0" b="0"/>
            <wp:docPr id="98" name="Рисунок 98" descr="Дорожний знак 6.18. Кемпі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Дорожний знак 6.18. Кемпінг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6.19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11512D90" wp14:editId="724DA774">
            <wp:extent cx="628650" cy="952500"/>
            <wp:effectExtent l="0" t="0" r="0" b="0"/>
            <wp:docPr id="97" name="Рисунок 97" descr="Дорожний знак 6.19. Місце стоянки причепів у кемпін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Дорожний знак 6.19. Місце стоянки причепів у кемпінгу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6.20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281E0B8C" wp14:editId="23ADBDD2">
            <wp:extent cx="628650" cy="952500"/>
            <wp:effectExtent l="0" t="0" r="0" b="0"/>
            <wp:docPr id="96" name="Рисунок 96" descr="Дорожний знак 6.20. Ділянка для табору автотуристів і місце стоянки причепів у кемпінгу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Дорожний знак 6.20. Ділянка для табору автотуристів і місце стоянки причепів у кемпінгу.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6.21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5B57F176" wp14:editId="57D72358">
            <wp:extent cx="628650" cy="952500"/>
            <wp:effectExtent l="0" t="0" r="0" b="0"/>
            <wp:docPr id="95" name="Рисунок 95" descr="Дорожний знак 6.21. Будинки для відпочин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Дорожний знак 6.21. Будинки для відпочинку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6.22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7373BAE3" wp14:editId="39D58117">
            <wp:extent cx="628650" cy="952500"/>
            <wp:effectExtent l="0" t="0" r="0" b="0"/>
            <wp:docPr id="94" name="Рисунок 94" descr="Дорожний знак 6.22. Початок пішохідного маршру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Дорожний знак 6.22. Початок пішохідного маршруту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6.23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4EC6151D" wp14:editId="2024D77F">
            <wp:extent cx="638175" cy="952500"/>
            <wp:effectExtent l="0" t="0" r="9525" b="0"/>
            <wp:docPr id="93" name="Рисунок 93" descr="Дорожний знак 6.23. Пляж або басе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Дорожний знак 6.23. Пляж або басейн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6.24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406BF46F" wp14:editId="088D233D">
            <wp:extent cx="628650" cy="952500"/>
            <wp:effectExtent l="0" t="0" r="0" b="0"/>
            <wp:docPr id="92" name="Рисунок 92" descr="Дорожний знак 6.24. Визначні місц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Дорожний знак 6.24. Визначні місця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, символи аеропорту, спортивні та інші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п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іктограми тощо.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br/>
        <w:t>Знак, встановлений поза населеним пунктом, має зелений або синій фон, якщо він встановлений відповідно на автомагістралі чи іншій дорозі. Вставка на синьому чи зеленому фоні означа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є,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що рух до зазначеного населеного пункту або об'єкта здійснюється відповідно по дорозі іншій, ніж автомагістраль, чи по автомагістралі. Знак, що встановлений в населеному пункті, має білий фон. Вставка на синьому чи зеленому фоні означа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є,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що рух до зазначеного населеного пункту або об'єкта здійснюється відповідно по дорозі іншій, ніж автомагістраль, чи по автомагістралі.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</w:t>
      </w:r>
    </w:p>
    <w:p w:rsidR="009064F4" w:rsidRDefault="009064F4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</w:p>
    <w:p w:rsidR="009064F4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5.53 </w:t>
      </w: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298D97A1" wp14:editId="37FEC55E">
            <wp:extent cx="2209800" cy="752475"/>
            <wp:effectExtent l="0" t="0" r="0" b="9525"/>
            <wp:docPr id="91" name="Рисунок 91" descr="Дорожний знак 5.53.1. Покажчик напрям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Дорожний знак 5.53.1. Покажчик напрямку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</w:t>
      </w:r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 xml:space="preserve">"Покажчик напрямку" (на </w:t>
      </w:r>
      <w:proofErr w:type="gramStart"/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коричневому</w:t>
      </w:r>
      <w:proofErr w:type="gramEnd"/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 xml:space="preserve"> фоні)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інформує про напрямок руху до визначних місць.</w:t>
      </w:r>
      <w:r w:rsidR="009064F4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</w:t>
      </w:r>
    </w:p>
    <w:p w:rsidR="009064F4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На вставках знаку можуть зазначатися номери доріг (маршрутів), що мають такі значення:</w:t>
      </w:r>
      <w:r w:rsidR="009064F4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</w:t>
      </w:r>
    </w:p>
    <w:p w:rsidR="009064F4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Є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 — Європейська мережа доріг (букви та цифри білого кольору </w:t>
      </w:r>
      <w:proofErr w:type="gramStart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на</w:t>
      </w:r>
      <w:proofErr w:type="gramEnd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</w:t>
      </w:r>
      <w:proofErr w:type="gramStart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зеленому</w:t>
      </w:r>
      <w:proofErr w:type="gramEnd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фоні);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br/>
      </w:r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М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— міжнародні,</w:t>
      </w:r>
      <w:r w:rsidR="009064F4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</w:t>
      </w:r>
    </w:p>
    <w:p w:rsidR="009064F4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Н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— національні (букви та цифри білого кольору на червоному фоні);</w:t>
      </w:r>
      <w:r w:rsidR="009064F4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</w:t>
      </w:r>
    </w:p>
    <w:p w:rsidR="009064F4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proofErr w:type="gramStart"/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Р</w:t>
      </w:r>
      <w:proofErr w:type="gramEnd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— регіональні,</w:t>
      </w:r>
      <w:r w:rsidR="009064F4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</w:t>
      </w:r>
    </w:p>
    <w:p w:rsidR="009064F4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Т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— територіальні (букви чорного кольору на жовтому фоні);</w:t>
      </w:r>
      <w:r w:rsidR="009064F4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</w:t>
      </w:r>
    </w:p>
    <w:p w:rsidR="009064F4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О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— обласні</w:t>
      </w:r>
      <w:r w:rsidR="009064F4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С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— районні (букви білого кольору на синьому фоні).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43E684BC" wp14:editId="7D7EF51D">
            <wp:extent cx="952500" cy="952500"/>
            <wp:effectExtent l="0" t="0" r="0" b="0"/>
            <wp:docPr id="90" name="Рисунок 90" descr="Дорожний знак 5.54. Покажчик напрям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Дорожний знак 5.54. Покажчик напрямків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5.54. Покажчик напрямків</w:t>
      </w:r>
    </w:p>
    <w:p w:rsidR="009064F4" w:rsidRDefault="009064F4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lastRenderedPageBreak/>
        <w:t xml:space="preserve">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5.54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"Покажчик напрямків"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інформує про напрямки руху до зазначених на ньому пунктів. На знак можуть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бути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нанесені зображення знаків 3.2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A8E4B0E" wp14:editId="0FE212C2">
            <wp:extent cx="952500" cy="952500"/>
            <wp:effectExtent l="0" t="0" r="0" b="0"/>
            <wp:docPr id="89" name="Рисунок 89" descr="Дорожний знак 3.2. Рух механічних транспортних засобів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Дорожний знак 3.2. Рух механічних транспортних засобів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3.3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6EF65891" wp14:editId="7BB0A670">
            <wp:extent cx="952500" cy="952500"/>
            <wp:effectExtent l="0" t="0" r="0" b="0"/>
            <wp:docPr id="88" name="Рисунок 88" descr="Дорожний знак 3.3. Рух вантажних автомобілів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Дорожний знак 3.3. Рух вантажних автомобілів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3.4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42EE08F4" wp14:editId="40DA52A1">
            <wp:extent cx="952500" cy="952500"/>
            <wp:effectExtent l="0" t="0" r="0" b="0"/>
            <wp:docPr id="87" name="Рисунок 87" descr="Дорожний знак 3.4. Рух з причепом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Дорожний знак 3.4. Рух з причепом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3.5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12A0CA1A" wp14:editId="3D75F23B">
            <wp:extent cx="952500" cy="952500"/>
            <wp:effectExtent l="0" t="0" r="0" b="0"/>
            <wp:docPr id="86" name="Рисунок 86" descr="Дорожний знак 3.5. Рух тракторів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Дорожний знак 3.5. Рух тракторів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3.6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70DA9068" wp14:editId="0BE2D0DB">
            <wp:extent cx="952500" cy="952500"/>
            <wp:effectExtent l="0" t="0" r="0" b="0"/>
            <wp:docPr id="85" name="Рисунок 85" descr="Дорожний знак 3.6. Рух мотоциклів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Дорожний знак 3.6. Рух мотоциклів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3.7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17732AC4" wp14:editId="383C6670">
            <wp:extent cx="952500" cy="952500"/>
            <wp:effectExtent l="0" t="0" r="0" b="0"/>
            <wp:docPr id="84" name="Рисунок 84" descr="Дорожний знак 3.7. Рух на мопедах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Дорожний знак 3.7. Рух на мопедах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3.8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032AA3D" wp14:editId="32B98794">
            <wp:extent cx="952500" cy="952500"/>
            <wp:effectExtent l="0" t="0" r="0" b="0"/>
            <wp:docPr id="83" name="Рисунок 83" descr="Дорожний знак 3.8. Рух на велосипедах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Дорожний знак 3.8. Рух на велосипедах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3.11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1293130F" wp14:editId="2F4EE398">
            <wp:extent cx="952500" cy="952500"/>
            <wp:effectExtent l="0" t="0" r="0" b="0"/>
            <wp:docPr id="82" name="Рисунок 82" descr="Дорожний знак 3.11. Рух гужових возів (саней)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Дорожний знак 3.11. Рух гужових возів (саней)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3.12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07DFA17" wp14:editId="7BEFFCD9">
            <wp:extent cx="952500" cy="952500"/>
            <wp:effectExtent l="0" t="0" r="0" b="0"/>
            <wp:docPr id="81" name="Рисунок 81" descr="Дорожний знак 3.12. Рух транспортних засобів, що перевозять небезпечні вантажі,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Дорожний знак 3.12. Рух транспортних засобів, що перевозять небезпечні вантажі,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3.13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40C40F63" wp14:editId="3C8F2667">
            <wp:extent cx="952500" cy="952500"/>
            <wp:effectExtent l="0" t="0" r="0" b="0"/>
            <wp:docPr id="80" name="Рисунок 80" descr="Дорожний знак 3.13. Рух транспортних засобів, що перевозять вибухівку,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Дорожний знак 3.13. Рух транспортних засобів, що перевозять вибухівку,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3.14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5AC1044C" wp14:editId="39CED15E">
            <wp:extent cx="952500" cy="952500"/>
            <wp:effectExtent l="0" t="0" r="0" b="0"/>
            <wp:docPr id="79" name="Рисунок 79" descr="Дорожний знак 3.14. Рух транспортних засобів, що перевозять речовини, які забруднюють воду,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Дорожний знак 3.14. Рух транспортних засобів, що перевозять речовини, які забруднюють воду,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3.15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4E42E35B" wp14:editId="7718FC96">
            <wp:extent cx="952500" cy="952500"/>
            <wp:effectExtent l="0" t="0" r="0" b="0"/>
            <wp:docPr id="78" name="Рисунок 78" descr="Дорожний знак 3.15. Рух транспортних засобів, маса яких перевищує ... т,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Дорожний знак 3.15. Рух транспортних засобів, маса яких перевищує ... т,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3.16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149F013A" wp14:editId="32FED5ED">
            <wp:extent cx="952500" cy="952500"/>
            <wp:effectExtent l="0" t="0" r="0" b="0"/>
            <wp:docPr id="77" name="Рисунок 77" descr="Дорожний знак 3.16. Рух транспортних засобів, навантаження на вісь яких перевищує ... т,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Дорожний знак 3.16. Рух транспортних засобів, навантаження на вісь яких перевищує ... т,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3.17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7561C65A" wp14:editId="4303620E">
            <wp:extent cx="952500" cy="952500"/>
            <wp:effectExtent l="0" t="0" r="0" b="0"/>
            <wp:docPr id="76" name="Рисунок 76" descr="Дорожний знак 3.17. Рух транспортних засобів, ширина яких перевищує ... м,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Дорожний знак 3.17. Рух транспортних засобів, ширина яких перевищує ... м,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3.18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73D59A8F" wp14:editId="64975A3B">
            <wp:extent cx="952500" cy="952500"/>
            <wp:effectExtent l="0" t="0" r="0" b="0"/>
            <wp:docPr id="75" name="Рисунок 75" descr="Дорожний знак 3.18. Рух транспортних засобів, висота яких перевищує ... м,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Дорожний знак 3.18. Рух транспортних засобів, висота яких перевищує ... м,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3.19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1D6D740F" wp14:editId="0B0A2923">
            <wp:extent cx="952500" cy="952500"/>
            <wp:effectExtent l="0" t="0" r="0" b="0"/>
            <wp:docPr id="74" name="Рисунок 74" descr="Дорожний знак 3.19. Рух транспортних засобів, довжина яких перевищує ... м,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Дорожний знак 3.19. Рух транспортних засобів, довжина яких перевищує ... м,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3.20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1FD8D458" wp14:editId="5C570963">
            <wp:extent cx="952500" cy="952500"/>
            <wp:effectExtent l="0" t="0" r="0" b="0"/>
            <wp:docPr id="73" name="Рисунок 73" descr="Дорожний знак 3.20. Рух транспортних засобів без дотримання дистанції ... м заборо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Дорожний знак 3.20. Рух транспортних засобів без дотримання дистанції ... м заборонено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3.29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120FF781" wp14:editId="0996CFDB">
            <wp:extent cx="952500" cy="952500"/>
            <wp:effectExtent l="0" t="0" r="0" b="0"/>
            <wp:docPr id="72" name="Рисунок 72" descr="Дорожний знак 3.29. Обмеження максимальної швидкост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Дорожний знак 3.29. Обмеження максимальної швидкості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3.31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79B0BCAD" wp14:editId="0C433AED">
            <wp:extent cx="647700" cy="952500"/>
            <wp:effectExtent l="0" t="0" r="0" b="0"/>
            <wp:docPr id="71" name="Рисунок 71" descr="Дорожний знак 3.31. Зона обмеження максимальної швидкост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Дорожний знак 3.31. Зона обмеження максимальної швидкості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5.1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A38562A" wp14:editId="2E4E4859">
            <wp:extent cx="657225" cy="952500"/>
            <wp:effectExtent l="0" t="0" r="9525" b="0"/>
            <wp:docPr id="70" name="Рисунок 70" descr="Дорожний знак 5.1. Автомагістра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Дорожний знак 5.1. Автомагістрал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5.3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C3A55ED" wp14:editId="34FF2589">
            <wp:extent cx="638175" cy="952500"/>
            <wp:effectExtent l="0" t="0" r="9525" b="0"/>
            <wp:docPr id="69" name="Рисунок 69" descr="Дорожний знак 5.3. Дорога для автомобіл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Дорожний знак 5.3. Дорога для автомобілі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5.28.1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3B4FDAB4" wp14:editId="0185EE61">
            <wp:extent cx="952500" cy="352425"/>
            <wp:effectExtent l="0" t="0" r="0" b="9525"/>
            <wp:docPr id="68" name="Рисунок 68" descr="Дорожний знак 5.28.1. Напрямок руху для вантажних автомобіл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Дорожний знак 5.28.1. Напрямок руху для вантажних автомобілів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5.28.2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A16C18E" wp14:editId="260C0E8D">
            <wp:extent cx="952500" cy="352425"/>
            <wp:effectExtent l="0" t="0" r="0" b="9525"/>
            <wp:docPr id="67" name="Рисунок 67" descr="Дорожний знак 5.28.2. Напрямок руху для вантажних автомобіл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Дорожний знак 5.28.2. Напрямок руху для вантажних автомобілів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5.29.1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3796EB69" wp14:editId="33D1F579">
            <wp:extent cx="952500" cy="952500"/>
            <wp:effectExtent l="0" t="0" r="0" b="0"/>
            <wp:docPr id="66" name="Рисунок 66" descr="Дорожний знак 5.29.1. Туп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Дорожний знак 5.29.1. Тупик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5.29.2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18C2E858" wp14:editId="08583317">
            <wp:extent cx="952500" cy="952500"/>
            <wp:effectExtent l="0" t="0" r="0" b="0"/>
            <wp:docPr id="65" name="Рисунок 65" descr="Дорожний знак 5.29.2. Туп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Дорожний знак 5.29.2. Тупик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5.29.3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3AACB8E5" wp14:editId="0F3E043C">
            <wp:extent cx="952500" cy="952500"/>
            <wp:effectExtent l="0" t="0" r="0" b="0"/>
            <wp:docPr id="64" name="Рисунок 64" descr="Дорожний знак 5.29.3. Туп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Дорожний знак 5.29.3. Тупик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5.30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59351982" wp14:editId="65207467">
            <wp:extent cx="952500" cy="952500"/>
            <wp:effectExtent l="0" t="0" r="0" b="0"/>
            <wp:docPr id="63" name="Рисунок 63" descr="Дорожний знак 5.30. Рекомендована швидкі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Дорожний знак 5.30. Рекомендована швидкість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5.61.1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291E8E01" wp14:editId="143A7623">
            <wp:extent cx="952500" cy="571500"/>
            <wp:effectExtent l="0" t="0" r="0" b="0"/>
            <wp:docPr id="62" name="Рисунок 62" descr="Дорожний знак 5.61.1. Номер маршру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Дорожний знак 5.61.1. Номер маршруту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6.1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21D2D1EB" wp14:editId="2FCBD680">
            <wp:extent cx="628650" cy="952500"/>
            <wp:effectExtent l="0" t="0" r="0" b="0"/>
            <wp:docPr id="61" name="Рисунок 61" descr="Дорожний знак 6.1. Пункт першої медичної допомо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Дорожний знак 6.1. Пункт першої медичної допомоги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6.2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39F0B3D5" wp14:editId="622FC938">
            <wp:extent cx="628650" cy="952500"/>
            <wp:effectExtent l="0" t="0" r="0" b="0"/>
            <wp:docPr id="60" name="Рисунок 60" descr="Дорожний знак 6.2. Лікар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Дорожний знак 6.2. Лікарня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6.3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5E475730" wp14:editId="71E8B137">
            <wp:extent cx="628650" cy="952500"/>
            <wp:effectExtent l="0" t="0" r="0" b="0"/>
            <wp:docPr id="59" name="Рисунок 59" descr="Дорожний знак 6.3. Телефон для виклику аварійної служб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Дорожний знак 6.3. Телефон для виклику аварійної служби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6.4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6E37096" wp14:editId="5E62E9A8">
            <wp:extent cx="609600" cy="952500"/>
            <wp:effectExtent l="0" t="0" r="0" b="0"/>
            <wp:docPr id="58" name="Рисунок 58" descr="Дорожний знак 6.4. Вогнегас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Дорожний знак 6.4. Вогнегасник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6.5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13AAB098" wp14:editId="1645738A">
            <wp:extent cx="628650" cy="952500"/>
            <wp:effectExtent l="0" t="0" r="0" b="0"/>
            <wp:docPr id="57" name="Рисунок 57" descr="Дорожний знак 6.5. Пункт технічного обслуговува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Дорожний знак 6.5. Пункт технічного обслуговування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6.6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16E3114" wp14:editId="7B5D8BBA">
            <wp:extent cx="628650" cy="952500"/>
            <wp:effectExtent l="0" t="0" r="0" b="0"/>
            <wp:docPr id="56" name="Рисунок 56" descr="Дорожний знак 6.6. Пункт миття автомобіл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Дорожний знак 6.6. Пункт миття автомобілів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,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lastRenderedPageBreak/>
        <w:t>6.7.1 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4EC65901" wp14:editId="2A51591A">
            <wp:extent cx="628650" cy="952500"/>
            <wp:effectExtent l="0" t="0" r="0" b="0"/>
            <wp:docPr id="55" name="Рисунок 55" descr="Дорожний знак 6.7.1. Автозаправна станц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Дорожний знак 6.7.1. Автозаправна станція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6.7.2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DD3F6D7" wp14:editId="17B15905">
            <wp:extent cx="609600" cy="952500"/>
            <wp:effectExtent l="0" t="0" r="0" b="0"/>
            <wp:docPr id="54" name="Рисунок 54" descr="Дорожний знак 6.7.2. Автозаправна станц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Дорожний знак 6.7.2. Автозаправна станція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6.7.3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9B0D02A" wp14:editId="5F2E8956">
            <wp:extent cx="609600" cy="952500"/>
            <wp:effectExtent l="0" t="0" r="0" b="0"/>
            <wp:docPr id="53" name="Рисунок 53" descr="Дорожний знак 6.7.3. Автозаправна станц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Дорожний знак 6.7.3. Автозаправна станція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6.8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17579D48" wp14:editId="1739A25C">
            <wp:extent cx="628650" cy="952500"/>
            <wp:effectExtent l="0" t="0" r="0" b="0"/>
            <wp:docPr id="52" name="Рисунок 52" descr="Дорожний знак 6.8. Теле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Дорожний знак 6.8. Телефон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6.9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191656AD" wp14:editId="0907E79E">
            <wp:extent cx="628650" cy="952500"/>
            <wp:effectExtent l="0" t="0" r="0" b="0"/>
            <wp:docPr id="51" name="Рисунок 51" descr="Дорожний знак 6.9. Пункт довідкової служб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Дорожний знак 6.9. Пункт довідкової служби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6.10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F4D57CB" wp14:editId="252DAD7C">
            <wp:extent cx="628650" cy="952500"/>
            <wp:effectExtent l="0" t="0" r="0" b="0"/>
            <wp:docPr id="50" name="Рисунок 50" descr="Дорожний знак 6.10. Пост ДА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Дорожний знак 6.10. Пост ДАІ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6.11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6465445D" wp14:editId="1BFC8738">
            <wp:extent cx="628650" cy="952500"/>
            <wp:effectExtent l="0" t="0" r="0" b="0"/>
            <wp:docPr id="49" name="Рисунок 49" descr="Дорожний знак 6.11. Туа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Дорожний знак 6.11. Туалет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6.12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41DC243E" wp14:editId="35674181">
            <wp:extent cx="628650" cy="952500"/>
            <wp:effectExtent l="0" t="0" r="0" b="0"/>
            <wp:docPr id="48" name="Рисунок 48" descr="Дорожний знак 6.12. Питна в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Дорожний знак 6.12. Питна вода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6.13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5548C9AE" wp14:editId="646DED8D">
            <wp:extent cx="628650" cy="952500"/>
            <wp:effectExtent l="0" t="0" r="0" b="0"/>
            <wp:docPr id="47" name="Рисунок 47" descr="Дорожний знак 6.13. Ресторан або їдаль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Дорожний знак 6.13. Ресторан або їдальня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6.14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683F3627" wp14:editId="5C0D60A4">
            <wp:extent cx="628650" cy="952500"/>
            <wp:effectExtent l="0" t="0" r="0" b="0"/>
            <wp:docPr id="46" name="Рисунок 46" descr="Дорожний знак 6.14. Каф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Дорожний знак 6.14. Кафе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6.15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84151B1" wp14:editId="4CE7AC2C">
            <wp:extent cx="628650" cy="952500"/>
            <wp:effectExtent l="0" t="0" r="0" b="0"/>
            <wp:docPr id="45" name="Рисунок 45" descr="Дорожний знак 6.15. Місце відпочин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Дорожний знак 6.15. Місце відпочинку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6.16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6EC4E8A7" wp14:editId="131E3240">
            <wp:extent cx="638175" cy="952500"/>
            <wp:effectExtent l="0" t="0" r="9525" b="0"/>
            <wp:docPr id="44" name="Рисунок 44" descr="Дорожний знак 6.16. Готель або мот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Дорожний знак 6.16. Готель або мотель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6.17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87A842A" wp14:editId="5F2CFA99">
            <wp:extent cx="628650" cy="952500"/>
            <wp:effectExtent l="0" t="0" r="0" b="0"/>
            <wp:docPr id="43" name="Рисунок 43" descr="Дорожний знак 6.17. Туристична ба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Дорожний знак 6.17. Туристична база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6.18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5B96BA63" wp14:editId="40795D01">
            <wp:extent cx="628650" cy="952500"/>
            <wp:effectExtent l="0" t="0" r="0" b="0"/>
            <wp:docPr id="42" name="Рисунок 42" descr="Дорожний знак 6.18. Кемпі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Дорожний знак 6.18. Кемпінг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6.19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AF1BE91" wp14:editId="772873EC">
            <wp:extent cx="628650" cy="952500"/>
            <wp:effectExtent l="0" t="0" r="0" b="0"/>
            <wp:docPr id="41" name="Рисунок 41" descr="Дорожний знак 6.19. Місце стоянки причепів у кемпін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Дорожний знак 6.19. Місце стоянки причепів у кемпінгу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6.20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65F42E3A" wp14:editId="639E4CE5">
            <wp:extent cx="628650" cy="952500"/>
            <wp:effectExtent l="0" t="0" r="0" b="0"/>
            <wp:docPr id="40" name="Рисунок 40" descr="Дорожний знак 6.20. Ділянка для табору автотуристів і місце стоянки причепів у кемпінгу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Дорожний знак 6.20. Ділянка для табору автотуристів і місце стоянки причепів у кемпінгу.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6.21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4AF8E7A0" wp14:editId="49DAB752">
            <wp:extent cx="628650" cy="952500"/>
            <wp:effectExtent l="0" t="0" r="0" b="0"/>
            <wp:docPr id="39" name="Рисунок 39" descr="Дорожний знак 6.21. Будинки для відпочин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Дорожний знак 6.21. Будинки для відпочинку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6.22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66B7A897" wp14:editId="2ECBA6F6">
            <wp:extent cx="628650" cy="952500"/>
            <wp:effectExtent l="0" t="0" r="0" b="0"/>
            <wp:docPr id="38" name="Рисунок 38" descr="Дорожний знак 6.22. Початок пішохідного маршру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Дорожний знак 6.22. Початок пішохідного маршруту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6.23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55D0F9BE" wp14:editId="4D09C7B6">
            <wp:extent cx="638175" cy="952500"/>
            <wp:effectExtent l="0" t="0" r="9525" b="0"/>
            <wp:docPr id="37" name="Рисунок 37" descr="Дорожний знак 6.23. Пляж або басе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Дорожний знак 6.23. Пляж або басейн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6.24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B3F7B38" wp14:editId="1D66CE9D">
            <wp:extent cx="628650" cy="952500"/>
            <wp:effectExtent l="0" t="0" r="0" b="0"/>
            <wp:docPr id="36" name="Рисунок 36" descr="Дорожний знак 6.24. Визначні місц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Дорожний знак 6.24. Визначні місця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, символи аеропорту, спортивні та інші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п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іктограми тощо.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br/>
        <w:t>Знак, встановлений поза населеним пунктом, має зелений або синій фон, якщо він встановлений відповідно на автомагістралі чи іншій дорозі. Вставка на синьому чи зеленому фоні означа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є,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що рух до зазначеного населеного пункту або об'єкта здійснюється відповідно по дорозі іншій, ніж автомагістраль, чи по автомагістралі. Знак, що встановлений в населеному пункті, має білий фон. Вставка на синьому чи зеленому фоні означа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є,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що рух до зазначеного населеного пункту або об'єкта здійснюється відповідно по дорозі іншій, ніж автомагістраль, чи по автомагістралі.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</w:t>
      </w:r>
    </w:p>
    <w:p w:rsidR="009064F4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5.53 </w:t>
      </w: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C112A84" wp14:editId="0998B664">
            <wp:extent cx="2209800" cy="752475"/>
            <wp:effectExtent l="0" t="0" r="0" b="9525"/>
            <wp:docPr id="35" name="Рисунок 35" descr="Дорожний знак 5.53.1. Покажчик напрям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Дорожний знак 5.53.1. Покажчик напрямку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</w:t>
      </w:r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 xml:space="preserve">"Покажчик напрямку" (на </w:t>
      </w:r>
      <w:proofErr w:type="gramStart"/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коричневому</w:t>
      </w:r>
      <w:proofErr w:type="gramEnd"/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 xml:space="preserve"> фоні)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інформує про напрямок руху до визначних місць.</w:t>
      </w:r>
      <w:r w:rsidR="009064F4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</w:t>
      </w:r>
    </w:p>
    <w:p w:rsidR="009064F4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На вставках знаку можуть зазначатися номери доріг (маршрутів), що мають такі значення:</w:t>
      </w:r>
      <w:r w:rsidR="009064F4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</w:t>
      </w:r>
    </w:p>
    <w:p w:rsidR="009064F4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Є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 — Європейська мережа доріг (букви та цифри білого кольору </w:t>
      </w:r>
      <w:proofErr w:type="gramStart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на</w:t>
      </w:r>
      <w:proofErr w:type="gramEnd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</w:t>
      </w:r>
      <w:proofErr w:type="gramStart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зеленому</w:t>
      </w:r>
      <w:proofErr w:type="gramEnd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фоні);</w:t>
      </w:r>
      <w:r w:rsidR="009064F4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</w:t>
      </w:r>
    </w:p>
    <w:p w:rsidR="009064F4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М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— міжнародні,</w:t>
      </w:r>
      <w:r w:rsidR="009064F4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</w:t>
      </w:r>
    </w:p>
    <w:p w:rsidR="009064F4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Н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— національні (букви та цифри білого кольору на червоному фоні);</w:t>
      </w:r>
      <w:r w:rsidR="009064F4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</w:t>
      </w:r>
    </w:p>
    <w:p w:rsidR="009064F4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proofErr w:type="gramStart"/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Р</w:t>
      </w:r>
      <w:proofErr w:type="gramEnd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— регіональні,</w:t>
      </w:r>
      <w:r w:rsidR="009064F4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</w:t>
      </w:r>
    </w:p>
    <w:p w:rsidR="009064F4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Т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— територіальні (букви чорного кольору на жовтому фоні);</w:t>
      </w:r>
      <w:r w:rsidR="009064F4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</w:t>
      </w:r>
    </w:p>
    <w:p w:rsidR="009064F4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О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— обласні</w:t>
      </w:r>
      <w:r w:rsidR="009064F4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С</w:t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— районні (букви білого кольору на синьому фоні).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lastRenderedPageBreak/>
        <w:drawing>
          <wp:inline distT="0" distB="0" distL="0" distR="0" wp14:anchorId="4299C2CA" wp14:editId="1FD29C85">
            <wp:extent cx="952500" cy="876300"/>
            <wp:effectExtent l="0" t="0" r="0" b="0"/>
            <wp:docPr id="34" name="Рисунок 34" descr="Дорожний знак 5.55. Схема рух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Дорожний знак 5.55. Схема руху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5.55. Схема руху</w:t>
      </w:r>
    </w:p>
    <w:p w:rsidR="00906B63" w:rsidRPr="00906B63" w:rsidRDefault="009064F4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5.55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"Схема руху"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застосовується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у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разі необхідності зазначити маршрут руху, якщо на перехресті рух в окремих напрямках заборонено, або зазначити дозволені напрямки руху на перехресті із складним плануванням. Схема руху відповідає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реальному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плануванню перехресть.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6DCB6BB0" wp14:editId="2FEF22D1">
            <wp:extent cx="828675" cy="952500"/>
            <wp:effectExtent l="0" t="0" r="9525" b="0"/>
            <wp:docPr id="33" name="Рисунок 33" descr="Дорожний знак 5.56. Схема об’їз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Дорожний знак 5.56. Схема об’їзду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5.56. Схема об’їзду</w:t>
      </w:r>
    </w:p>
    <w:p w:rsidR="00906B63" w:rsidRPr="00906B63" w:rsidRDefault="009064F4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5.56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"Схема об’їзду"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застосовується для зазначення маршруту об’їзду ділянки дороги, яка тимчасово закрита для руху.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4178AB7" wp14:editId="16313958">
            <wp:extent cx="952500" cy="457200"/>
            <wp:effectExtent l="0" t="0" r="0" b="0"/>
            <wp:docPr id="32" name="Рисунок 32" descr="Дорожний знак 5.57.1. Напрямок об’їз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Дорожний знак 5.57.1. Напрямок об’їзду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5.57.1. Напрямок об’їзду</w:t>
      </w:r>
    </w:p>
    <w:p w:rsidR="00906B63" w:rsidRPr="00906B63" w:rsidRDefault="009064F4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5.57.1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"Напрямок об’їзду"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застосовується для зазначення напрямку об’їзду ділянки дороги, яка тимчасово закрита для руху.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7971948C" wp14:editId="155CA5D0">
            <wp:extent cx="952500" cy="457200"/>
            <wp:effectExtent l="0" t="0" r="0" b="0"/>
            <wp:docPr id="31" name="Рисунок 31" descr="Дорожний знак 5.57.2. Напрямок об’їз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Дорожний знак 5.57.2. Напрямок об’їзду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5.57.2. Напрямок об’їзду</w:t>
      </w:r>
    </w:p>
    <w:p w:rsidR="00906B63" w:rsidRPr="00906B63" w:rsidRDefault="009064F4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5.57.2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"Напрямок об’їзду"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застосовується для зазначення напрямку об’їзду ділянки дороги, яка тимчасово закрита для руху.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1E51E638" wp14:editId="46F9BB06">
            <wp:extent cx="952500" cy="457200"/>
            <wp:effectExtent l="0" t="0" r="0" b="0"/>
            <wp:docPr id="30" name="Рисунок 30" descr="Дорожний знак 5.57.3. Напрямок об’їз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Дорожний знак 5.57.3. Напрямок об’їзду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5.57.3. Напрямок об’їзду</w:t>
      </w:r>
    </w:p>
    <w:p w:rsidR="00906B63" w:rsidRPr="00906B63" w:rsidRDefault="009064F4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5.57.3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"Напрямок об’їзду"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застосовується для зазначення напрямку об’їзду ділянки дороги, яка тимчасово закрита для руху.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7588B65C" wp14:editId="18C8D7D1">
            <wp:extent cx="952500" cy="238125"/>
            <wp:effectExtent l="0" t="0" r="0" b="9525"/>
            <wp:docPr id="29" name="Рисунок 29" descr="Дорожний знак 5.58.1. Назва об’є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Дорожний знак 5.58.1. Назва об’єкта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5.58.1. Назва об’єкта</w:t>
      </w:r>
    </w:p>
    <w:p w:rsidR="00906B63" w:rsidRPr="00906B63" w:rsidRDefault="009064F4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5.58.1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"Назва об’єкта"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застосовується для зазначення назви об’єкта іншого, ніж населений пункт (вулиця,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р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ічка, озеро, перевал, визначне місце та ін.).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6C0C3215" wp14:editId="2AEA4292">
            <wp:extent cx="952500" cy="352425"/>
            <wp:effectExtent l="0" t="0" r="0" b="9525"/>
            <wp:docPr id="28" name="Рисунок 28" descr="Дорожний знак 5.58.2. Назва об’є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Дорожний знак 5.58.2. Назва об’єкта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5.58.2. Назва об’єкта</w:t>
      </w:r>
    </w:p>
    <w:p w:rsidR="00906B63" w:rsidRPr="00906B63" w:rsidRDefault="00C75A71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5.58.2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"Назва об’єкта"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застосовується для зазначення назви об’єкта іншого, ніж населений пункт (вулиця,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р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ічка, озеро, перевал, визначне місце та ін.).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7808A717" wp14:editId="7EFF0534">
            <wp:extent cx="952500" cy="485775"/>
            <wp:effectExtent l="0" t="0" r="0" b="9525"/>
            <wp:docPr id="27" name="Рисунок 27" descr="Дорожний знак 5.59. Покажчик відстан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Дорожний знак 5.59. Покажчик відстаней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5.59. Покажчик відстаней</w:t>
      </w:r>
    </w:p>
    <w:p w:rsidR="00906B63" w:rsidRPr="00906B63" w:rsidRDefault="00C75A71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5.59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"Покажчик відстаней"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зазначає відстань до населених пунктів (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км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), розташованих на маршруті.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lastRenderedPageBreak/>
        <w:drawing>
          <wp:inline distT="0" distB="0" distL="0" distR="0" wp14:anchorId="187792CE" wp14:editId="3E47A681">
            <wp:extent cx="952500" cy="571500"/>
            <wp:effectExtent l="0" t="0" r="0" b="0"/>
            <wp:docPr id="26" name="Рисунок 26" descr="Дорожний знак 5.60. Кілометровий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Дорожний знак 5.60. Кілометровий знак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5.60. Кілометровий знак</w:t>
      </w:r>
    </w:p>
    <w:p w:rsidR="00906B63" w:rsidRPr="00906B63" w:rsidRDefault="00C75A71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5.60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"Кілометровий знак"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вказує відстань від початку дороги (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км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).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5DCB6925" wp14:editId="5F8D98D1">
            <wp:extent cx="952500" cy="571500"/>
            <wp:effectExtent l="0" t="0" r="0" b="0"/>
            <wp:docPr id="25" name="Рисунок 25" descr="Дорожний знак 5.61.1. Номер маршру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Дорожний знак 5.61.1. Номер маршруту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5.61.1. Номер маршруту</w:t>
      </w:r>
    </w:p>
    <w:p w:rsidR="00906B63" w:rsidRPr="00906B63" w:rsidRDefault="00C75A71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5.61.1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"Номер маршруту"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зазначає номер, наданий дорозі (маршруту).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562C64BD" wp14:editId="00218633">
            <wp:extent cx="952500" cy="333375"/>
            <wp:effectExtent l="0" t="0" r="0" b="9525"/>
            <wp:docPr id="24" name="Рисунок 24" descr="Дорожний знак 5.61.2. Номер маршру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Дорожний знак 5.61.2. Номер маршруту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5.61.2. Номер маршруту</w:t>
      </w:r>
    </w:p>
    <w:p w:rsidR="00906B63" w:rsidRPr="00906B63" w:rsidRDefault="00C75A71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5.61.2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"Номер маршруту"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зазначає номер і напрямок дороги (маршруту).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2125F658" wp14:editId="48686111">
            <wp:extent cx="952500" cy="352425"/>
            <wp:effectExtent l="0" t="0" r="0" b="9525"/>
            <wp:docPr id="23" name="Рисунок 23" descr="Дорожний знак 5.61.3. Номер маршру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Дорожний знак 5.61.3. Номер маршруту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5.61.3. Номер маршруту</w:t>
      </w:r>
    </w:p>
    <w:p w:rsidR="00906B63" w:rsidRPr="00906B63" w:rsidRDefault="00C75A71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5.61.3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"Номер маршруту"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зазначає номер і напрямок дороги (маршруту).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67609BE5" wp14:editId="00498E6A">
            <wp:extent cx="952500" cy="371475"/>
            <wp:effectExtent l="0" t="0" r="0" b="9525"/>
            <wp:docPr id="22" name="Рисунок 22" descr="Дорожний знак 5.62. Місце зуп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Дорожний знак 5.62. Місце зупинки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5.62. Місце зупинки</w:t>
      </w:r>
    </w:p>
    <w:p w:rsidR="00906B63" w:rsidRPr="00906B63" w:rsidRDefault="00C75A71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5.62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"Місце зупинки" 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зазначає місце зупинки транспортних засобів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п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ід час дії заборонного сигналу світлофора (регулювальника) чи перед залізничними переїздами, рух через які регулюється світлофорами.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20E93367" wp14:editId="2D65C76B">
            <wp:extent cx="952500" cy="447675"/>
            <wp:effectExtent l="0" t="0" r="0" b="9525"/>
            <wp:docPr id="21" name="Рисунок 21" descr="Дорожний знак 5.63.1. Початок щільної забудов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Дорожний знак 5.63.1. Початок щільної забудови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5.63.1. Початок щільної забудови</w:t>
      </w:r>
    </w:p>
    <w:p w:rsidR="00906B63" w:rsidRPr="00C75A71" w:rsidRDefault="00C75A71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5.63.1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"Початок щільної забудови"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застосовується виключно в межах населених пунктів, початок яких позначено знаком 5.47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34A0234C" wp14:editId="7E76E2C3">
            <wp:extent cx="952500" cy="361950"/>
            <wp:effectExtent l="0" t="0" r="0" b="0"/>
            <wp:docPr id="20" name="Рисунок 20" descr="Дорожний знак 5.47. Початок населеного пунк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Дорожний знак 5.47. Початок населеного пункту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, —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п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ісля цього знака та на межі початку щільної забудови безпосередньо поблизу проїзної частини (за умови наявності такої забудови</w:t>
      </w:r>
      <w:r w:rsidR="00906B63" w:rsidRPr="00C75A71">
        <w:rPr>
          <w:rFonts w:ascii="Times New Roman" w:eastAsia="Times New Roman" w:hAnsi="Times New Roman" w:cs="Times New Roman"/>
          <w:b/>
          <w:color w:val="4F4F4F"/>
          <w:sz w:val="28"/>
          <w:szCs w:val="28"/>
          <w:lang w:val="ru-RU" w:eastAsia="ru-RU"/>
        </w:rPr>
        <w:t xml:space="preserve">). Означає обмеження максимальної дозволеної швидкості до </w:t>
      </w:r>
      <w:r w:rsidR="00906B63" w:rsidRPr="00C75A7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 w:eastAsia="ru-RU"/>
        </w:rPr>
        <w:t>50</w:t>
      </w:r>
      <w:r w:rsidR="00906B63" w:rsidRPr="00C75A71">
        <w:rPr>
          <w:rFonts w:ascii="Times New Roman" w:eastAsia="Times New Roman" w:hAnsi="Times New Roman" w:cs="Times New Roman"/>
          <w:b/>
          <w:color w:val="4F4F4F"/>
          <w:sz w:val="28"/>
          <w:szCs w:val="28"/>
          <w:lang w:val="ru-RU" w:eastAsia="ru-RU"/>
        </w:rPr>
        <w:t xml:space="preserve"> км/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31E64FF9" wp14:editId="6B96C41E">
            <wp:extent cx="952500" cy="457200"/>
            <wp:effectExtent l="0" t="0" r="0" b="0"/>
            <wp:docPr id="19" name="Рисунок 19" descr="Дорожний знак 5.63.2. Кінець щільної забудов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Дорожний знак 5.63.2. Кінець щільної забудови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5.63.2. Кінець щільної забудови</w:t>
      </w:r>
    </w:p>
    <w:p w:rsidR="00C75A71" w:rsidRDefault="00C75A71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5.63.2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"Кінець щільної забудови"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застосовується виключно в межах населених пунктів, початок яких позначено знаком 5.47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11EEA9BD" wp14:editId="0BF26E70">
            <wp:extent cx="952500" cy="361950"/>
            <wp:effectExtent l="0" t="0" r="0" b="0"/>
            <wp:docPr id="18" name="Рисунок 18" descr="Дорожний знак 5.47. Початок населеного пунк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Дорожний знак 5.47. Початок населеного пункту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, —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п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ісля такого знака та на межі закінчення щільної забудови безпосередньо поблизу проїзної частини (за умови подальшої відсутності такої забудови).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означає скасування обмеження максимальної дозволеної швидкості в межах 50 км/год та перехід до стандартного швидкісного режиму дороги, на якому його встановлено.</w:t>
      </w:r>
      <w:proofErr w:type="gramEnd"/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6E8369B2" wp14:editId="427AB58B">
            <wp:extent cx="952500" cy="390525"/>
            <wp:effectExtent l="0" t="0" r="0" b="9525"/>
            <wp:docPr id="17" name="Рисунок 17" descr="Дорожний знак 5.64. Зміна схеми рух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Дорожний знак 5.64. Зміна схеми руху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5.64. Зміна схеми руху</w:t>
      </w:r>
    </w:p>
    <w:p w:rsidR="00C75A71" w:rsidRDefault="00C75A71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lastRenderedPageBreak/>
        <w:t xml:space="preserve"> 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5.64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"Зміна схеми руху"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познача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є,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що за цим знаком тимчасово або постійно змінено схему руху та (або) встановлено нові дорожні знаки. Застосовується протягом не менше трьох місяці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в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у випадку зміни руху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на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постійній основі. Застосовується протягом необхідного проміжку часу у випадку зміни руху на тимчасовій основі та встановлюється не менш як за 100 м до першого тимчасового знака.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78937447" wp14:editId="4BE0BF61">
            <wp:extent cx="676275" cy="952500"/>
            <wp:effectExtent l="0" t="0" r="9525" b="0"/>
            <wp:docPr id="16" name="Рисунок 16" descr="Дорожний знак 5.65. Аеропо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Дорожний знак 5.65. Аеропорт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5.65. Аеропорт</w:t>
      </w:r>
    </w:p>
    <w:p w:rsidR="00906B63" w:rsidRPr="00906B63" w:rsidRDefault="00C75A71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5.65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"Аеропорт"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інформує про те, що попереду знаходиться аеропорт.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81AC22F" wp14:editId="059845AB">
            <wp:extent cx="676275" cy="952500"/>
            <wp:effectExtent l="0" t="0" r="9525" b="0"/>
            <wp:docPr id="15" name="Рисунок 15" descr="Дорожний знак 5.66. Залізничний вокзал чи пункт зупинки поїзд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Дорожний знак 5.66. Залізничний вокзал чи пункт зупинки поїздів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5.66. Залізничний вокзал чи пункт зупинки поїзді</w:t>
      </w:r>
      <w:proofErr w:type="gramStart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в</w:t>
      </w:r>
      <w:proofErr w:type="gramEnd"/>
    </w:p>
    <w:p w:rsidR="00906B63" w:rsidRPr="00906B63" w:rsidRDefault="00C75A71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5.66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"Залізничний вокзал чи пункт зупинки поїздів"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інформує про те, що попереду знаходиться залізничний вокзал чи пункт зупинки поїзді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в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3DB55443" wp14:editId="706E6F72">
            <wp:extent cx="676275" cy="952500"/>
            <wp:effectExtent l="0" t="0" r="9525" b="0"/>
            <wp:docPr id="14" name="Рисунок 14" descr="Дорожний знак 5.67. Автовокзал чи автостанц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Дорожний знак 5.67. Автовокзал чи автостанція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5.67. Автовокзал чи автостанція</w:t>
      </w:r>
    </w:p>
    <w:p w:rsidR="00906B63" w:rsidRPr="00906B63" w:rsidRDefault="00C75A71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5.67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"Автовокзал чи автостанція"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інформує про те, що попереду знаходиться автовокзал чи автостанція.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57B651D6" wp14:editId="086E6E77">
            <wp:extent cx="676275" cy="952500"/>
            <wp:effectExtent l="0" t="0" r="9525" b="0"/>
            <wp:docPr id="13" name="Рисунок 13" descr="Дорожний знак 5.68. Культова спору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Дорожний знак 5.68. Культова споруда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5.68. Культова споруда</w:t>
      </w:r>
    </w:p>
    <w:p w:rsidR="00906B63" w:rsidRPr="00906B63" w:rsidRDefault="00C75A71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5.68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"Культова споруда"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інформує про те, що попереду знаходиться культова споруда.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0F90780A" wp14:editId="3459E2F0">
            <wp:extent cx="676275" cy="952500"/>
            <wp:effectExtent l="0" t="0" r="9525" b="0"/>
            <wp:docPr id="12" name="Рисунок 12" descr="Дорожний знак 5.69. Промислова з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Дорожний знак 5.69. Промислова зона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5.69. Промислова зона</w:t>
      </w:r>
    </w:p>
    <w:p w:rsidR="00906B63" w:rsidRPr="00906B63" w:rsidRDefault="00C75A71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5.69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"Промислова зона"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інформує про те, що попереду знаходиться промислова зона.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lastRenderedPageBreak/>
        <w:drawing>
          <wp:inline distT="0" distB="0" distL="0" distR="0" wp14:anchorId="7763D9B7" wp14:editId="4CA43B17">
            <wp:extent cx="676275" cy="952500"/>
            <wp:effectExtent l="0" t="0" r="9525" b="0"/>
            <wp:docPr id="11" name="Рисунок 11" descr="Дорожний знак 5.70. Фото-, відеофіксування порушень Правил дорожнього рух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Дорожний знак 5.70. Фото-, відеофіксування порушень Правил дорожнього руху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5.70. Фот</w:t>
      </w:r>
      <w:proofErr w:type="gramStart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о-</w:t>
      </w:r>
      <w:proofErr w:type="gramEnd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відеофіксування порушень Правил дорожнього руху</w:t>
      </w:r>
    </w:p>
    <w:p w:rsidR="00C75A71" w:rsidRDefault="00C75A71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5.70 </w:t>
      </w:r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"Фот</w:t>
      </w:r>
      <w:proofErr w:type="gramStart"/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о-</w:t>
      </w:r>
      <w:proofErr w:type="gramEnd"/>
      <w:r w:rsidR="00906B63" w:rsidRPr="00906B6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val="ru-RU" w:eastAsia="ru-RU"/>
        </w:rPr>
        <w:t>, відеофіксування порушень Правил дорожнього руху"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інформує про можливість здійснення контролю за порушеннями Правил дорожнього руху за допомогою спеціальних технічних та (або) технічних засобів.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537BB3B3" wp14:editId="4BA9CBC5">
            <wp:extent cx="676275" cy="952500"/>
            <wp:effectExtent l="0" t="0" r="9525" b="0"/>
            <wp:docPr id="10" name="Рисунок 10" descr="Дорожний знак 5.71.1. Морський (річковий) порт чи вокз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Дорожний знак 5.71.1. Морський (річковий) порт чи вокзал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5.71.1. Морський (</w:t>
      </w:r>
      <w:proofErr w:type="gramStart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р</w:t>
      </w:r>
      <w:proofErr w:type="gramEnd"/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ічковий) порт чи вокзал</w:t>
      </w:r>
    </w:p>
    <w:p w:rsidR="00906B63" w:rsidRPr="00906B63" w:rsidRDefault="00C75A71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 5.71 «Морський (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р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ічковий) порт чи вокзал» потрібно застосовувати для позначення місця розташування морського (річкового) порту чи вокзалу.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У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державному стандарні номер цього знаку (5.71) конфліктує з номером знаку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4BFB1411" wp14:editId="7A3D9F4C">
            <wp:extent cx="1714500" cy="457200"/>
            <wp:effectExtent l="0" t="0" r="0" b="0"/>
            <wp:docPr id="9" name="Рисунок 9" descr="Дорожний знак 5.71.1. Початок прикордонної сму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Дорожний знак 5.71.1. Початок прикордонної смуги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"Початок прикордонної смуги" у ПДР.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29151F9F" wp14:editId="2A6AD7BA">
            <wp:extent cx="1714500" cy="457200"/>
            <wp:effectExtent l="0" t="0" r="0" b="0"/>
            <wp:docPr id="8" name="Рисунок 8" descr="Дорожний знак 5.71. Початок прикордонної сму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Дорожний знак 5.71. Початок прикордонної смуги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5.71. Початок прикордонної смуги</w:t>
      </w:r>
    </w:p>
    <w:p w:rsidR="00906B63" w:rsidRPr="00906B63" w:rsidRDefault="00C75A71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В’їзд на територію, де діють особливі умови дорожнього руху, передбачені пунктом </w:t>
      </w:r>
      <w:hyperlink r:id="rId154" w:history="1">
        <w:r w:rsidR="00906B63" w:rsidRPr="00906B63">
          <w:rPr>
            <w:rFonts w:ascii="Times New Roman" w:eastAsia="Times New Roman" w:hAnsi="Times New Roman" w:cs="Times New Roman"/>
            <w:color w:val="4F4F4F"/>
            <w:sz w:val="28"/>
            <w:szCs w:val="28"/>
            <w:u w:val="single"/>
            <w:lang w:val="ru-RU" w:eastAsia="ru-RU"/>
          </w:rPr>
          <w:t>2.4-3</w:t>
        </w:r>
      </w:hyperlink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цих Правил.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5FE2C08D" wp14:editId="1901D417">
            <wp:extent cx="1714500" cy="457200"/>
            <wp:effectExtent l="0" t="0" r="0" b="0"/>
            <wp:docPr id="7" name="Рисунок 7" descr="Дорожний знак 5.72. Кінець прикордонної сму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Дорожний знак 5.72. Кінець прикордонної смуги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5.72. Кінець прикордонної смуги</w:t>
      </w:r>
    </w:p>
    <w:p w:rsidR="00C75A71" w:rsidRDefault="00C75A71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</w:p>
    <w:p w:rsidR="00906B63" w:rsidRPr="00906B63" w:rsidRDefault="00C75A71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Знаки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5.71.1 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76323B49" wp14:editId="001963EC">
            <wp:extent cx="1714500" cy="457200"/>
            <wp:effectExtent l="0" t="0" r="0" b="0"/>
            <wp:docPr id="6" name="Рисунок 6" descr="Дорожний знак 5.71.1. Початок прикордонної сму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Дорожний знак 5.71.1. Початок прикордонної смуги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і 5.72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691B06B6" wp14:editId="4CDD53E0">
            <wp:extent cx="1714500" cy="457200"/>
            <wp:effectExtent l="0" t="0" r="0" b="0"/>
            <wp:docPr id="5" name="Рисунок 5" descr="Дорожний знак 5.72. Кінець прикордонної сму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Дорожний знак 5.72. Кінець прикордонної смуги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 установлюються на фактичній межі території селищної, сільської ради, прилеглої до державного кордону або до берегів прикордонних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р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ічок, озер та інших водойм.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61E7A518" wp14:editId="0EB57911">
            <wp:extent cx="1714500" cy="457200"/>
            <wp:effectExtent l="0" t="0" r="0" b="0"/>
            <wp:docPr id="4" name="Рисунок 4" descr="Дорожний знак 5.73. Початок контрольованого прикордонного райо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Дорожний знак 5.73. Початок контрольованого прикордонного району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5.73. Початок контрольованого прикордонного району</w:t>
      </w:r>
    </w:p>
    <w:p w:rsidR="00906B63" w:rsidRPr="00906B63" w:rsidRDefault="00C75A71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В’їзд на територію, де діють особливі умови дорожнього руху, передбачені пунктом </w:t>
      </w:r>
      <w:hyperlink r:id="rId157" w:history="1">
        <w:r w:rsidR="00906B63" w:rsidRPr="00906B63">
          <w:rPr>
            <w:rFonts w:ascii="Times New Roman" w:eastAsia="Times New Roman" w:hAnsi="Times New Roman" w:cs="Times New Roman"/>
            <w:color w:val="4F4F4F"/>
            <w:sz w:val="28"/>
            <w:szCs w:val="28"/>
            <w:u w:val="single"/>
            <w:lang w:val="ru-RU" w:eastAsia="ru-RU"/>
          </w:rPr>
          <w:t>2.4-3</w:t>
        </w:r>
      </w:hyperlink>
      <w:r w:rsidR="002A72A7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чинних</w:t>
      </w:r>
      <w:bookmarkStart w:id="0" w:name="_GoBack"/>
      <w:bookmarkEnd w:id="0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Правил.</w:t>
      </w:r>
    </w:p>
    <w:p w:rsidR="00906B63" w:rsidRPr="00906B63" w:rsidRDefault="00906B63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62F23181" wp14:editId="006201C7">
            <wp:extent cx="1714500" cy="457200"/>
            <wp:effectExtent l="0" t="0" r="0" b="0"/>
            <wp:docPr id="3" name="Рисунок 3" descr="Дорожний знак 5.74. Кінець контрольованого прикордонного райо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Дорожний знак 5.74. Кінець контрольованого прикордонного району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Дорожний знак 5.74. Кінець контрольованого прикордонного району</w:t>
      </w:r>
    </w:p>
    <w:p w:rsidR="00906B63" w:rsidRPr="00906B63" w:rsidRDefault="00C75A71" w:rsidP="00906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lastRenderedPageBreak/>
        <w:t xml:space="preserve">            </w:t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Знаки 5.73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4AEACF96" wp14:editId="2D2A9259">
            <wp:extent cx="1714500" cy="457200"/>
            <wp:effectExtent l="0" t="0" r="0" b="0"/>
            <wp:docPr id="2" name="Рисунок 2" descr="Дорожний знак 5.73. Початок контрольованого прикордонного райо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Дорожний знак 5.73. Початок контрольованого прикордонного району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та 5.74 </w:t>
      </w:r>
      <w:r w:rsidR="00906B63" w:rsidRPr="00906B6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val="ru-RU" w:eastAsia="ru-RU"/>
        </w:rPr>
        <w:drawing>
          <wp:inline distT="0" distB="0" distL="0" distR="0" wp14:anchorId="553D34ED" wp14:editId="282444B6">
            <wp:extent cx="1714500" cy="457200"/>
            <wp:effectExtent l="0" t="0" r="0" b="0"/>
            <wp:docPr id="1" name="Рисунок 1" descr="Дорожний знак 5.74. Кінець контрольованого прикордонного райо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Дорожний знак 5.74. Кінець контрольованого прикордонного району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 установлюються на фактичній межі території району, </w:t>
      </w:r>
      <w:proofErr w:type="gramStart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м</w:t>
      </w:r>
      <w:proofErr w:type="gramEnd"/>
      <w:r w:rsidR="00906B63" w:rsidRPr="00906B63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іста, прилеглої, як правило, до державного кордону або до узбережжя моря, що охороняється органами Держприкордонслужби.</w:t>
      </w:r>
    </w:p>
    <w:p w:rsidR="00886BD8" w:rsidRPr="00906B63" w:rsidRDefault="00886BD8" w:rsidP="00906B6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86BD8" w:rsidRPr="00906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48"/>
    <w:rsid w:val="002A72A7"/>
    <w:rsid w:val="0068171F"/>
    <w:rsid w:val="00886BD8"/>
    <w:rsid w:val="009064F4"/>
    <w:rsid w:val="00906B63"/>
    <w:rsid w:val="00B94648"/>
    <w:rsid w:val="00C7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B63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B63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5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1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6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2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3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5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7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5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4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9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5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1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1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9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5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6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5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9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0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8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4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0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1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117" Type="http://schemas.openxmlformats.org/officeDocument/2006/relationships/image" Target="media/image11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84" Type="http://schemas.openxmlformats.org/officeDocument/2006/relationships/image" Target="media/image77.png"/><Relationship Id="rId89" Type="http://schemas.openxmlformats.org/officeDocument/2006/relationships/image" Target="media/image82.png"/><Relationship Id="rId112" Type="http://schemas.openxmlformats.org/officeDocument/2006/relationships/image" Target="media/image105.png"/><Relationship Id="rId133" Type="http://schemas.openxmlformats.org/officeDocument/2006/relationships/image" Target="media/image126.png"/><Relationship Id="rId138" Type="http://schemas.openxmlformats.org/officeDocument/2006/relationships/image" Target="media/image131.png"/><Relationship Id="rId154" Type="http://schemas.openxmlformats.org/officeDocument/2006/relationships/hyperlink" Target="https://manualov.net/ua/pravyla-dorozhnogo-ruhu-ukrainy.php?rozdil=2" TargetMode="External"/><Relationship Id="rId159" Type="http://schemas.openxmlformats.org/officeDocument/2006/relationships/fontTable" Target="fontTable.xml"/><Relationship Id="rId16" Type="http://schemas.openxmlformats.org/officeDocument/2006/relationships/image" Target="media/image10.png"/><Relationship Id="rId107" Type="http://schemas.openxmlformats.org/officeDocument/2006/relationships/image" Target="media/image100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74" Type="http://schemas.openxmlformats.org/officeDocument/2006/relationships/image" Target="media/image67.png"/><Relationship Id="rId79" Type="http://schemas.openxmlformats.org/officeDocument/2006/relationships/image" Target="media/image72.png"/><Relationship Id="rId102" Type="http://schemas.openxmlformats.org/officeDocument/2006/relationships/image" Target="media/image95.png"/><Relationship Id="rId123" Type="http://schemas.openxmlformats.org/officeDocument/2006/relationships/image" Target="media/image116.png"/><Relationship Id="rId128" Type="http://schemas.openxmlformats.org/officeDocument/2006/relationships/image" Target="media/image121.png"/><Relationship Id="rId144" Type="http://schemas.openxmlformats.org/officeDocument/2006/relationships/image" Target="media/image137.png"/><Relationship Id="rId149" Type="http://schemas.openxmlformats.org/officeDocument/2006/relationships/image" Target="media/image142.png"/><Relationship Id="rId5" Type="http://schemas.openxmlformats.org/officeDocument/2006/relationships/image" Target="media/image1.png"/><Relationship Id="rId90" Type="http://schemas.openxmlformats.org/officeDocument/2006/relationships/image" Target="media/image83.png"/><Relationship Id="rId95" Type="http://schemas.openxmlformats.org/officeDocument/2006/relationships/image" Target="media/image88.png"/><Relationship Id="rId160" Type="http://schemas.openxmlformats.org/officeDocument/2006/relationships/theme" Target="theme/theme1.xml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113" Type="http://schemas.openxmlformats.org/officeDocument/2006/relationships/image" Target="media/image106.png"/><Relationship Id="rId118" Type="http://schemas.openxmlformats.org/officeDocument/2006/relationships/image" Target="media/image111.png"/><Relationship Id="rId134" Type="http://schemas.openxmlformats.org/officeDocument/2006/relationships/image" Target="media/image127.png"/><Relationship Id="rId139" Type="http://schemas.openxmlformats.org/officeDocument/2006/relationships/image" Target="media/image132.png"/><Relationship Id="rId80" Type="http://schemas.openxmlformats.org/officeDocument/2006/relationships/image" Target="media/image73.png"/><Relationship Id="rId85" Type="http://schemas.openxmlformats.org/officeDocument/2006/relationships/image" Target="media/image78.png"/><Relationship Id="rId150" Type="http://schemas.openxmlformats.org/officeDocument/2006/relationships/image" Target="media/image143.png"/><Relationship Id="rId155" Type="http://schemas.openxmlformats.org/officeDocument/2006/relationships/image" Target="media/image147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59" Type="http://schemas.openxmlformats.org/officeDocument/2006/relationships/image" Target="media/image52.png"/><Relationship Id="rId103" Type="http://schemas.openxmlformats.org/officeDocument/2006/relationships/image" Target="media/image96.png"/><Relationship Id="rId108" Type="http://schemas.openxmlformats.org/officeDocument/2006/relationships/image" Target="media/image101.png"/><Relationship Id="rId124" Type="http://schemas.openxmlformats.org/officeDocument/2006/relationships/image" Target="media/image117.png"/><Relationship Id="rId129" Type="http://schemas.openxmlformats.org/officeDocument/2006/relationships/image" Target="media/image122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83" Type="http://schemas.openxmlformats.org/officeDocument/2006/relationships/image" Target="media/image76.png"/><Relationship Id="rId88" Type="http://schemas.openxmlformats.org/officeDocument/2006/relationships/image" Target="media/image81.png"/><Relationship Id="rId91" Type="http://schemas.openxmlformats.org/officeDocument/2006/relationships/image" Target="media/image84.png"/><Relationship Id="rId96" Type="http://schemas.openxmlformats.org/officeDocument/2006/relationships/image" Target="media/image89.png"/><Relationship Id="rId111" Type="http://schemas.openxmlformats.org/officeDocument/2006/relationships/image" Target="media/image104.png"/><Relationship Id="rId132" Type="http://schemas.openxmlformats.org/officeDocument/2006/relationships/image" Target="media/image125.png"/><Relationship Id="rId140" Type="http://schemas.openxmlformats.org/officeDocument/2006/relationships/image" Target="media/image133.png"/><Relationship Id="rId145" Type="http://schemas.openxmlformats.org/officeDocument/2006/relationships/image" Target="media/image138.png"/><Relationship Id="rId153" Type="http://schemas.openxmlformats.org/officeDocument/2006/relationships/image" Target="media/image146.png"/><Relationship Id="rId1" Type="http://schemas.openxmlformats.org/officeDocument/2006/relationships/styles" Target="styles.xml"/><Relationship Id="rId6" Type="http://schemas.openxmlformats.org/officeDocument/2006/relationships/hyperlink" Target="https://manualov.net/ua/pravyla-dorozhnogo-ruhu-ukrainy.php?rozdil=27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0.png"/><Relationship Id="rId106" Type="http://schemas.openxmlformats.org/officeDocument/2006/relationships/image" Target="media/image99.png"/><Relationship Id="rId114" Type="http://schemas.openxmlformats.org/officeDocument/2006/relationships/image" Target="media/image107.png"/><Relationship Id="rId119" Type="http://schemas.openxmlformats.org/officeDocument/2006/relationships/image" Target="media/image112.png"/><Relationship Id="rId127" Type="http://schemas.openxmlformats.org/officeDocument/2006/relationships/image" Target="media/image120.png"/><Relationship Id="rId10" Type="http://schemas.openxmlformats.org/officeDocument/2006/relationships/hyperlink" Target="https://manualov.net/ua/pravyla-dorozhnogo-ruhu-ukrainy.php?rozdil=27" TargetMode="External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78" Type="http://schemas.openxmlformats.org/officeDocument/2006/relationships/image" Target="media/image71.png"/><Relationship Id="rId81" Type="http://schemas.openxmlformats.org/officeDocument/2006/relationships/image" Target="media/image74.png"/><Relationship Id="rId86" Type="http://schemas.openxmlformats.org/officeDocument/2006/relationships/image" Target="media/image79.png"/><Relationship Id="rId94" Type="http://schemas.openxmlformats.org/officeDocument/2006/relationships/image" Target="media/image87.png"/><Relationship Id="rId99" Type="http://schemas.openxmlformats.org/officeDocument/2006/relationships/image" Target="media/image92.png"/><Relationship Id="rId101" Type="http://schemas.openxmlformats.org/officeDocument/2006/relationships/image" Target="media/image94.png"/><Relationship Id="rId122" Type="http://schemas.openxmlformats.org/officeDocument/2006/relationships/image" Target="media/image115.png"/><Relationship Id="rId130" Type="http://schemas.openxmlformats.org/officeDocument/2006/relationships/image" Target="media/image123.png"/><Relationship Id="rId135" Type="http://schemas.openxmlformats.org/officeDocument/2006/relationships/image" Target="media/image128.png"/><Relationship Id="rId143" Type="http://schemas.openxmlformats.org/officeDocument/2006/relationships/image" Target="media/image136.png"/><Relationship Id="rId148" Type="http://schemas.openxmlformats.org/officeDocument/2006/relationships/image" Target="media/image141.png"/><Relationship Id="rId151" Type="http://schemas.openxmlformats.org/officeDocument/2006/relationships/image" Target="media/image144.png"/><Relationship Id="rId156" Type="http://schemas.openxmlformats.org/officeDocument/2006/relationships/image" Target="media/image148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109" Type="http://schemas.openxmlformats.org/officeDocument/2006/relationships/image" Target="media/image102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8.png"/><Relationship Id="rId76" Type="http://schemas.openxmlformats.org/officeDocument/2006/relationships/image" Target="media/image69.png"/><Relationship Id="rId97" Type="http://schemas.openxmlformats.org/officeDocument/2006/relationships/image" Target="media/image90.png"/><Relationship Id="rId104" Type="http://schemas.openxmlformats.org/officeDocument/2006/relationships/image" Target="media/image97.png"/><Relationship Id="rId120" Type="http://schemas.openxmlformats.org/officeDocument/2006/relationships/image" Target="media/image113.png"/><Relationship Id="rId125" Type="http://schemas.openxmlformats.org/officeDocument/2006/relationships/image" Target="media/image118.png"/><Relationship Id="rId141" Type="http://schemas.openxmlformats.org/officeDocument/2006/relationships/image" Target="media/image134.png"/><Relationship Id="rId146" Type="http://schemas.openxmlformats.org/officeDocument/2006/relationships/image" Target="media/image139.png"/><Relationship Id="rId7" Type="http://schemas.openxmlformats.org/officeDocument/2006/relationships/image" Target="media/image2.png"/><Relationship Id="rId71" Type="http://schemas.openxmlformats.org/officeDocument/2006/relationships/image" Target="media/image64.png"/><Relationship Id="rId92" Type="http://schemas.openxmlformats.org/officeDocument/2006/relationships/image" Target="media/image85.png"/><Relationship Id="rId2" Type="http://schemas.microsoft.com/office/2007/relationships/stylesWithEffects" Target="stylesWithEffect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59.png"/><Relationship Id="rId87" Type="http://schemas.openxmlformats.org/officeDocument/2006/relationships/image" Target="media/image80.png"/><Relationship Id="rId110" Type="http://schemas.openxmlformats.org/officeDocument/2006/relationships/image" Target="media/image103.png"/><Relationship Id="rId115" Type="http://schemas.openxmlformats.org/officeDocument/2006/relationships/image" Target="media/image108.png"/><Relationship Id="rId131" Type="http://schemas.openxmlformats.org/officeDocument/2006/relationships/image" Target="media/image124.png"/><Relationship Id="rId136" Type="http://schemas.openxmlformats.org/officeDocument/2006/relationships/image" Target="media/image129.png"/><Relationship Id="rId157" Type="http://schemas.openxmlformats.org/officeDocument/2006/relationships/hyperlink" Target="https://manualov.net/ua/pravyla-dorozhnogo-ruhu-ukrainy.php?rozdil=2" TargetMode="External"/><Relationship Id="rId61" Type="http://schemas.openxmlformats.org/officeDocument/2006/relationships/image" Target="media/image54.png"/><Relationship Id="rId82" Type="http://schemas.openxmlformats.org/officeDocument/2006/relationships/image" Target="media/image75.png"/><Relationship Id="rId152" Type="http://schemas.openxmlformats.org/officeDocument/2006/relationships/image" Target="media/image145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image" Target="media/image49.png"/><Relationship Id="rId77" Type="http://schemas.openxmlformats.org/officeDocument/2006/relationships/image" Target="media/image70.png"/><Relationship Id="rId100" Type="http://schemas.openxmlformats.org/officeDocument/2006/relationships/image" Target="media/image93.png"/><Relationship Id="rId105" Type="http://schemas.openxmlformats.org/officeDocument/2006/relationships/image" Target="media/image98.png"/><Relationship Id="rId126" Type="http://schemas.openxmlformats.org/officeDocument/2006/relationships/image" Target="media/image119.png"/><Relationship Id="rId147" Type="http://schemas.openxmlformats.org/officeDocument/2006/relationships/image" Target="media/image140.png"/><Relationship Id="rId8" Type="http://schemas.openxmlformats.org/officeDocument/2006/relationships/image" Target="media/image3.png"/><Relationship Id="rId51" Type="http://schemas.openxmlformats.org/officeDocument/2006/relationships/hyperlink" Target="https://manualov.net/ua/pravyla-dorozhnogo-ruhu-ukrainy.php?rozdil=26" TargetMode="External"/><Relationship Id="rId72" Type="http://schemas.openxmlformats.org/officeDocument/2006/relationships/image" Target="media/image65.png"/><Relationship Id="rId93" Type="http://schemas.openxmlformats.org/officeDocument/2006/relationships/image" Target="media/image86.png"/><Relationship Id="rId98" Type="http://schemas.openxmlformats.org/officeDocument/2006/relationships/image" Target="media/image91.png"/><Relationship Id="rId121" Type="http://schemas.openxmlformats.org/officeDocument/2006/relationships/image" Target="media/image114.png"/><Relationship Id="rId142" Type="http://schemas.openxmlformats.org/officeDocument/2006/relationships/image" Target="media/image135.png"/><Relationship Id="rId3" Type="http://schemas.openxmlformats.org/officeDocument/2006/relationships/settings" Target="settings.xml"/><Relationship Id="rId25" Type="http://schemas.openxmlformats.org/officeDocument/2006/relationships/image" Target="media/image19.png"/><Relationship Id="rId46" Type="http://schemas.openxmlformats.org/officeDocument/2006/relationships/image" Target="media/image40.png"/><Relationship Id="rId67" Type="http://schemas.openxmlformats.org/officeDocument/2006/relationships/image" Target="media/image60.png"/><Relationship Id="rId116" Type="http://schemas.openxmlformats.org/officeDocument/2006/relationships/image" Target="media/image109.png"/><Relationship Id="rId137" Type="http://schemas.openxmlformats.org/officeDocument/2006/relationships/image" Target="media/image130.png"/><Relationship Id="rId158" Type="http://schemas.openxmlformats.org/officeDocument/2006/relationships/image" Target="media/image14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26</Pages>
  <Words>4507</Words>
  <Characters>25694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probook</dc:creator>
  <cp:keywords/>
  <dc:description/>
  <cp:lastModifiedBy>hp probook</cp:lastModifiedBy>
  <cp:revision>3</cp:revision>
  <dcterms:created xsi:type="dcterms:W3CDTF">2021-08-14T16:34:00Z</dcterms:created>
  <dcterms:modified xsi:type="dcterms:W3CDTF">2021-09-10T14:24:00Z</dcterms:modified>
</cp:coreProperties>
</file>